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1" w:rsidRPr="000718D0" w:rsidRDefault="00F034E1" w:rsidP="00F034E1">
      <w:pPr>
        <w:spacing w:before="2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0718D0" w:rsidRPr="000718D0" w:rsidRDefault="000718D0" w:rsidP="000718D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ПРАВИЛА</w:t>
      </w:r>
    </w:p>
    <w:p w:rsidR="000718D0" w:rsidRDefault="000718D0" w:rsidP="000718D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 xml:space="preserve">безопасного пребывания воспитанников </w:t>
      </w:r>
    </w:p>
    <w:p w:rsidR="000718D0" w:rsidRPr="000718D0" w:rsidRDefault="000718D0" w:rsidP="000718D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 xml:space="preserve">в загородном оздоровительном лагере «Гагаринский» </w:t>
      </w:r>
    </w:p>
    <w:p w:rsidR="000718D0" w:rsidRPr="000718D0" w:rsidRDefault="000718D0" w:rsidP="000718D0">
      <w:pPr>
        <w:pStyle w:val="a7"/>
        <w:rPr>
          <w:rFonts w:ascii="Arial" w:hAnsi="Arial" w:cs="Arial"/>
          <w:sz w:val="16"/>
          <w:szCs w:val="16"/>
        </w:rPr>
      </w:pPr>
    </w:p>
    <w:p w:rsidR="000718D0" w:rsidRPr="000718D0" w:rsidRDefault="000718D0" w:rsidP="000718D0">
      <w:pPr>
        <w:pStyle w:val="a7"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Общие положения</w:t>
      </w:r>
    </w:p>
    <w:p w:rsidR="000718D0" w:rsidRPr="000718D0" w:rsidRDefault="000718D0" w:rsidP="000718D0">
      <w:pPr>
        <w:pStyle w:val="a8"/>
        <w:numPr>
          <w:ilvl w:val="1"/>
          <w:numId w:val="11"/>
        </w:numPr>
        <w:shd w:val="clear" w:color="auto" w:fill="FFFFFF"/>
        <w:spacing w:line="276" w:lineRule="auto"/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0718D0">
        <w:rPr>
          <w:rFonts w:ascii="Arial" w:hAnsi="Arial" w:cs="Arial"/>
          <w:sz w:val="22"/>
          <w:szCs w:val="22"/>
        </w:rPr>
        <w:t>Настоящие Правила безопасного пребывании воспитанников (далее – Правила) определяют порядок пребывания ребенка в загородном оздоровительном лагере круглогодичного действия «Гагаринский»</w:t>
      </w:r>
      <w:r w:rsidRPr="000718D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18D0">
        <w:rPr>
          <w:rFonts w:ascii="Arial" w:hAnsi="Arial" w:cs="Arial"/>
          <w:sz w:val="22"/>
          <w:szCs w:val="22"/>
        </w:rPr>
        <w:t>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 и распространяются на всех детей, находящихся на оздоровительном отдыхе в Лагере.</w:t>
      </w:r>
      <w:proofErr w:type="gramEnd"/>
      <w:r w:rsidRPr="000718D0">
        <w:rPr>
          <w:rFonts w:ascii="Arial" w:hAnsi="Arial" w:cs="Arial"/>
          <w:sz w:val="22"/>
          <w:szCs w:val="22"/>
        </w:rPr>
        <w:t xml:space="preserve"> Настоящие правила разработаны  в соответствии с </w:t>
      </w:r>
      <w:hyperlink r:id="rId8" w:tgtFrame="_blank" w:history="1">
        <w:r w:rsidRPr="000718D0">
          <w:rPr>
            <w:rFonts w:ascii="Arial" w:hAnsi="Arial" w:cs="Arial"/>
            <w:sz w:val="22"/>
            <w:szCs w:val="22"/>
          </w:rPr>
          <w:t>№124 ФЗ «Об основных гарантиях прав ребенка в Российской Федерации»</w:t>
        </w:r>
      </w:hyperlink>
      <w:r w:rsidRPr="000718D0">
        <w:rPr>
          <w:rFonts w:ascii="Arial" w:hAnsi="Arial" w:cs="Arial"/>
          <w:sz w:val="22"/>
          <w:szCs w:val="22"/>
        </w:rPr>
        <w:t xml:space="preserve">, </w:t>
      </w:r>
      <w:hyperlink r:id="rId9" w:tgtFrame="_blank" w:history="1">
        <w:r w:rsidRPr="000718D0">
          <w:rPr>
            <w:rFonts w:ascii="Arial" w:hAnsi="Arial" w:cs="Arial"/>
            <w:sz w:val="22"/>
            <w:szCs w:val="22"/>
          </w:rPr>
          <w:t>№ 273 ФЗ «Об образовании в Российской Федерации»</w:t>
        </w:r>
      </w:hyperlink>
      <w:r w:rsidRPr="000718D0">
        <w:rPr>
          <w:rFonts w:ascii="Arial" w:hAnsi="Arial" w:cs="Arial"/>
          <w:sz w:val="22"/>
          <w:szCs w:val="22"/>
        </w:rPr>
        <w:t xml:space="preserve">, </w:t>
      </w:r>
      <w:hyperlink r:id="rId10" w:tgtFrame="_blank" w:history="1">
        <w:r w:rsidRPr="000718D0">
          <w:rPr>
            <w:rFonts w:ascii="Arial" w:hAnsi="Arial" w:cs="Arial"/>
            <w:sz w:val="22"/>
            <w:szCs w:val="22"/>
          </w:rPr>
          <w:t>№436 ФЗ «О защите детей от информации, причиняющей вред их здоровью и развитию»</w:t>
        </w:r>
      </w:hyperlink>
      <w:r w:rsidRPr="000718D0">
        <w:rPr>
          <w:rFonts w:ascii="Arial" w:hAnsi="Arial" w:cs="Arial"/>
          <w:sz w:val="22"/>
          <w:szCs w:val="22"/>
        </w:rPr>
        <w:t xml:space="preserve">, </w:t>
      </w:r>
      <w:hyperlink r:id="rId11" w:tgtFrame="_blank" w:history="1">
        <w:r w:rsidRPr="000718D0">
          <w:rPr>
            <w:rFonts w:ascii="Arial" w:hAnsi="Arial" w:cs="Arial"/>
            <w:sz w:val="22"/>
            <w:szCs w:val="22"/>
          </w:rPr>
          <w:t>«Санитарно-эпидемиологическими требованиями к устройству, содержанию и организации работы стационарных организаций отдыха и оздоровления детей» (СанПиН 2.4.4.3155-13</w:t>
        </w:r>
      </w:hyperlink>
      <w:r w:rsidRPr="000718D0">
        <w:rPr>
          <w:rFonts w:ascii="Arial" w:hAnsi="Arial" w:cs="Arial"/>
          <w:sz w:val="22"/>
          <w:szCs w:val="22"/>
        </w:rPr>
        <w:t>), утвержденных Постановлением Главного государственного врача Российской Федерации от 27.12.2013 № 73.</w:t>
      </w:r>
    </w:p>
    <w:p w:rsidR="000718D0" w:rsidRPr="000718D0" w:rsidRDefault="000718D0" w:rsidP="000718D0">
      <w:pPr>
        <w:pStyle w:val="a8"/>
        <w:numPr>
          <w:ilvl w:val="1"/>
          <w:numId w:val="11"/>
        </w:numPr>
        <w:shd w:val="clear" w:color="auto" w:fill="FFFFFF"/>
        <w:spacing w:line="276" w:lineRule="auto"/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Настоящие Правила утверждают статус воспитанников Лагеря, их права, обязанности, как участников летней оздоровительной кампании, устанавливают  распорядок и правила поведения воспитанников, обеспечивающие их физическую и духовную безопасность во время пребывания в Лагере.</w:t>
      </w:r>
    </w:p>
    <w:p w:rsidR="000718D0" w:rsidRPr="000718D0" w:rsidRDefault="000718D0" w:rsidP="000718D0">
      <w:pPr>
        <w:pStyle w:val="a8"/>
        <w:numPr>
          <w:ilvl w:val="1"/>
          <w:numId w:val="11"/>
        </w:numPr>
        <w:shd w:val="clear" w:color="auto" w:fill="FFFFFF"/>
        <w:spacing w:line="276" w:lineRule="auto"/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Введение настоящих Правил имеет целью способствовать совершенствованию качества и результативности организации каникулярного отдыха в Лагере, повышение эффективности мер по обеспечению безопасности воспитанников Лагеря. Введение Правил призвано способствовать формированию у воспитанников таких качеств личности, как ответственность, уважение к себе и окружающим, дисциплинированность, уважение к труду. Правила призваны дать каждому отдыхающему в Лагере воспитаннику гарантии здоровья, безопасности,  уважения, психологического комфорта, соблюдения прав и свобод.</w:t>
      </w:r>
    </w:p>
    <w:p w:rsidR="000718D0" w:rsidRPr="000718D0" w:rsidRDefault="000718D0" w:rsidP="000718D0">
      <w:pPr>
        <w:pStyle w:val="a8"/>
        <w:numPr>
          <w:ilvl w:val="1"/>
          <w:numId w:val="11"/>
        </w:numPr>
        <w:shd w:val="clear" w:color="auto" w:fill="FFFFFF"/>
        <w:spacing w:line="276" w:lineRule="auto"/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Правила являются локальным нормативным актом Лагеря, принимаются на педагогическом совете лагеря, утверждаются и вводятся  в действие приказом Директора Учреждения. Изменения и дополнения к настоящим Правилам принимаются на заседании педагогического совета утверждаются и вводятся  в действие приказом Директора Учреждения.</w:t>
      </w:r>
    </w:p>
    <w:p w:rsidR="000718D0" w:rsidRPr="000718D0" w:rsidRDefault="000718D0" w:rsidP="000718D0">
      <w:pPr>
        <w:pStyle w:val="a8"/>
        <w:numPr>
          <w:ilvl w:val="1"/>
          <w:numId w:val="11"/>
        </w:numPr>
        <w:shd w:val="clear" w:color="auto" w:fill="FFFFFF"/>
        <w:spacing w:line="276" w:lineRule="auto"/>
        <w:ind w:left="0"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Правила действуют до пересмотра, переутверждения, зафиксированного приказом Директора Учреждения.</w:t>
      </w:r>
    </w:p>
    <w:p w:rsidR="000718D0" w:rsidRPr="000718D0" w:rsidRDefault="000718D0" w:rsidP="000718D0">
      <w:pPr>
        <w:pStyle w:val="a7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718D0" w:rsidRPr="000718D0" w:rsidRDefault="000718D0" w:rsidP="000718D0">
      <w:pPr>
        <w:pStyle w:val="a7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2. Правила приема в Лагерь</w:t>
      </w:r>
    </w:p>
    <w:p w:rsidR="000718D0" w:rsidRPr="000718D0" w:rsidRDefault="000718D0" w:rsidP="000718D0">
      <w:pPr>
        <w:pStyle w:val="a7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2.1. В Лагерь</w:t>
      </w:r>
      <w:r w:rsidRPr="000718D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18D0">
        <w:rPr>
          <w:rFonts w:ascii="Arial" w:hAnsi="Arial" w:cs="Arial"/>
          <w:sz w:val="22"/>
          <w:szCs w:val="22"/>
        </w:rPr>
        <w:t>принимаются дети в возрасте от 6,5 до 1</w:t>
      </w:r>
      <w:r w:rsidR="00CF77DF">
        <w:rPr>
          <w:rFonts w:ascii="Arial" w:hAnsi="Arial" w:cs="Arial"/>
          <w:sz w:val="22"/>
          <w:szCs w:val="22"/>
        </w:rPr>
        <w:t>7</w:t>
      </w:r>
      <w:r w:rsidRPr="000718D0">
        <w:rPr>
          <w:rFonts w:ascii="Arial" w:hAnsi="Arial" w:cs="Arial"/>
          <w:sz w:val="22"/>
          <w:szCs w:val="22"/>
        </w:rPr>
        <w:t xml:space="preserve"> лет включительно, не имеющие медицинских противопоказаний (Приложение 18 к СанПиН 2.4.4.3155-13 «Общие требования к устройству, содержанию и организации режима работы загородных стационарных учреждений отдыха и оздоровления детей»), имеющие хронический характер вне обострений, имеющие внеприступный период не менее одного года, не требующие санитарно-курортного лечения, имеющие справку, разрешающую пребывание в детском лагере и готовые к самообслуживанию.</w:t>
      </w:r>
    </w:p>
    <w:p w:rsidR="000718D0" w:rsidRPr="000718D0" w:rsidRDefault="000718D0" w:rsidP="000718D0">
      <w:pPr>
        <w:pStyle w:val="a7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2.2. Зачисление в лагерь производится приказом Директора Учреждения на основании договора Учреждения с родителем (иным законным представителем).</w:t>
      </w:r>
    </w:p>
    <w:p w:rsidR="000718D0" w:rsidRPr="000718D0" w:rsidRDefault="000718D0" w:rsidP="000718D0">
      <w:pPr>
        <w:pStyle w:val="a7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2.3. Прием детей в лагерь производится в день начала смены путем личной передачи ребенка от родителя (иного законного представителя) воспитателю Лагеря. Родители или ответственное лицо с ребенком должны прибыть к месту отправки автобуса не менее чем за 30 минут до отправления, сдать уполномоченному представителю Лагеря необходимые документы, отметить ребенка в списке детей (у отрядного воспитателя) и получить посадочный талон.  Каждый ребенок обязан пройти первичный медицинский осмотр.</w:t>
      </w:r>
    </w:p>
    <w:p w:rsidR="000718D0" w:rsidRPr="000718D0" w:rsidRDefault="000718D0" w:rsidP="000718D0">
      <w:pPr>
        <w:pStyle w:val="a7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lastRenderedPageBreak/>
        <w:t>2.4. 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:rsidR="000718D0" w:rsidRPr="000718D0" w:rsidRDefault="000718D0" w:rsidP="000718D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путевка; </w:t>
      </w:r>
    </w:p>
    <w:p w:rsidR="000718D0" w:rsidRPr="000718D0" w:rsidRDefault="000718D0" w:rsidP="000718D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копия свидетельства о рождении</w:t>
      </w:r>
    </w:p>
    <w:p w:rsidR="000718D0" w:rsidRPr="000718D0" w:rsidRDefault="000718D0" w:rsidP="000718D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медицинская справка формы 079/У;</w:t>
      </w:r>
    </w:p>
    <w:p w:rsidR="000718D0" w:rsidRPr="000718D0" w:rsidRDefault="000718D0" w:rsidP="000718D0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результат анализа на энтеробиоз для посещения бассейна детям до 10 лет включительно – годность 10 суток;</w:t>
      </w:r>
    </w:p>
    <w:p w:rsidR="000718D0" w:rsidRPr="000718D0" w:rsidRDefault="000718D0" w:rsidP="000718D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копия медицинского полиса;</w:t>
      </w:r>
    </w:p>
    <w:p w:rsidR="000718D0" w:rsidRPr="000718D0" w:rsidRDefault="000718D0" w:rsidP="000718D0">
      <w:pPr>
        <w:pStyle w:val="a8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копия прививочного сертификата</w:t>
      </w:r>
      <w:r w:rsidR="00751EF1">
        <w:rPr>
          <w:rFonts w:ascii="Arial" w:hAnsi="Arial" w:cs="Arial"/>
          <w:sz w:val="22"/>
          <w:szCs w:val="22"/>
        </w:rPr>
        <w:t xml:space="preserve"> с выставленными отметками о прививках согласно Национально</w:t>
      </w:r>
      <w:r w:rsidR="0090394C">
        <w:rPr>
          <w:rFonts w:ascii="Arial" w:hAnsi="Arial" w:cs="Arial"/>
          <w:sz w:val="22"/>
          <w:szCs w:val="22"/>
        </w:rPr>
        <w:t>му</w:t>
      </w:r>
      <w:r w:rsidR="00751EF1">
        <w:rPr>
          <w:rFonts w:ascii="Arial" w:hAnsi="Arial" w:cs="Arial"/>
          <w:sz w:val="22"/>
          <w:szCs w:val="22"/>
        </w:rPr>
        <w:t xml:space="preserve"> календар</w:t>
      </w:r>
      <w:r w:rsidR="0090394C">
        <w:rPr>
          <w:rFonts w:ascii="Arial" w:hAnsi="Arial" w:cs="Arial"/>
          <w:sz w:val="22"/>
          <w:szCs w:val="22"/>
        </w:rPr>
        <w:t>ю</w:t>
      </w:r>
      <w:r w:rsidR="00751EF1">
        <w:rPr>
          <w:rFonts w:ascii="Arial" w:hAnsi="Arial" w:cs="Arial"/>
          <w:sz w:val="22"/>
          <w:szCs w:val="22"/>
        </w:rPr>
        <w:t xml:space="preserve"> прививок</w:t>
      </w:r>
      <w:r w:rsidRPr="000718D0">
        <w:rPr>
          <w:rFonts w:ascii="Arial" w:hAnsi="Arial" w:cs="Arial"/>
          <w:sz w:val="22"/>
          <w:szCs w:val="22"/>
        </w:rPr>
        <w:t>;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2.5.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Лагере.</w:t>
      </w:r>
    </w:p>
    <w:p w:rsidR="000718D0" w:rsidRPr="000718D0" w:rsidRDefault="000718D0" w:rsidP="000718D0">
      <w:pPr>
        <w:pStyle w:val="a8"/>
        <w:ind w:left="1077"/>
        <w:jc w:val="both"/>
        <w:rPr>
          <w:rFonts w:ascii="Arial" w:hAnsi="Arial" w:cs="Arial"/>
          <w:sz w:val="16"/>
          <w:szCs w:val="16"/>
        </w:rPr>
      </w:pPr>
    </w:p>
    <w:p w:rsidR="000718D0" w:rsidRPr="000718D0" w:rsidRDefault="000718D0" w:rsidP="000718D0">
      <w:pPr>
        <w:spacing w:line="276" w:lineRule="auto"/>
        <w:jc w:val="center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t>3. Правила подготовки ребенка к Лагерю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3.1. Родитель (иной законный представитель) должен подготовить своего ребенка к поездке в Лагерь: ознакомить его с Правилами безопасного пребывания ребенка в Лагере, проверить его личные одежду и вещи, которые должны быть чистыми. 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3.2. Вещи ребенка должны быть упакованы в один удобный для транспортировки чемодан или сумку. Перед отправлением родители должны ознакомить ребенка с содержанием багажа, при необходимости положить письменный перечень вещей. Вещи должны быть хорошо знакомы ребенку. Не рекомендуется перегружать детские чемоданы. </w:t>
      </w:r>
    </w:p>
    <w:p w:rsidR="000718D0" w:rsidRPr="00F8054B" w:rsidRDefault="000718D0" w:rsidP="000718D0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3.3. </w:t>
      </w:r>
      <w:r w:rsidRPr="00F8054B">
        <w:rPr>
          <w:rFonts w:ascii="Arial" w:hAnsi="Arial" w:cs="Arial"/>
          <w:b/>
          <w:sz w:val="22"/>
          <w:szCs w:val="22"/>
        </w:rPr>
        <w:t>Рекомендуется не давать ребенку в Лагерь дорогие ювелирные изделия, дорогую косметику, дорогую одежду, ценные вещи, крупные суммы денег, электронные игры, аудио-видеотехнику, и в особенности дорогие мобильные телефоны (Администрация и педагоги Лагеря не несут ответственность за утерю ребенком вышеперечисленных вещей).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3.4. Воспитатели информируют каждого ребенка о наличии в Лагере необходимых средств телефонной связи и о возможности оперативного звонка своим родителями с их использованием. В Лагере доступна сотовая связь «Мотив».</w:t>
      </w:r>
    </w:p>
    <w:p w:rsidR="000718D0" w:rsidRPr="000718D0" w:rsidRDefault="000718D0" w:rsidP="000718D0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3.5. Родители должны настроить ребенка на активный и коллективный отдых в лагере. </w:t>
      </w:r>
    </w:p>
    <w:p w:rsidR="000718D0" w:rsidRPr="000718D0" w:rsidRDefault="000718D0" w:rsidP="000718D0">
      <w:pPr>
        <w:spacing w:line="276" w:lineRule="auto"/>
        <w:jc w:val="center"/>
        <w:outlineLvl w:val="2"/>
        <w:rPr>
          <w:rFonts w:ascii="Arial" w:hAnsi="Arial" w:cs="Arial"/>
          <w:bCs/>
          <w:sz w:val="16"/>
          <w:szCs w:val="16"/>
        </w:rPr>
      </w:pPr>
    </w:p>
    <w:p w:rsidR="000718D0" w:rsidRPr="000718D0" w:rsidRDefault="000718D0" w:rsidP="000718D0">
      <w:pPr>
        <w:pStyle w:val="a8"/>
        <w:numPr>
          <w:ilvl w:val="0"/>
          <w:numId w:val="12"/>
        </w:num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t>Воспитанники Лагеря имею право: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безопасное пребывание в Лагере, отвечающие требованиям физической и духовной безопасности.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полноценный отдых, включающий обеспечение досуга, творческого развития, сохранения и укрепления здоровья сообразно возрастным и личностным особенностям каждого воспитанника.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удовлетворение потребности в эмоционально-личностном общении.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реализацию творческих, познавательных, спортивных интересов в образовательном пространстве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помощь, внимание, круглосуточное сопровождение педагогического коллектива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уважение и защиту своих прав, защиту от непедагогических форм воздействия (рукоприкладство, унижение, грубость и др.), применения физического и психологического насилия.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уважение человеческого достоинства, свободу совести, информации, свободное выражение своих взглядов и убеждений.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 активное участие в жизни Лагеря, посещение всех внутриотрядных, общелагерных мероприятий, образовательных лабораторий, кружков, секций.</w:t>
      </w:r>
    </w:p>
    <w:p w:rsidR="000718D0" w:rsidRPr="000718D0" w:rsidRDefault="000718D0" w:rsidP="000718D0">
      <w:pPr>
        <w:spacing w:line="276" w:lineRule="auto"/>
        <w:ind w:left="360"/>
        <w:outlineLvl w:val="2"/>
        <w:rPr>
          <w:rFonts w:ascii="Arial" w:hAnsi="Arial" w:cs="Arial"/>
          <w:bCs/>
          <w:sz w:val="16"/>
          <w:szCs w:val="16"/>
        </w:rPr>
      </w:pPr>
    </w:p>
    <w:p w:rsidR="000718D0" w:rsidRPr="000718D0" w:rsidRDefault="000718D0" w:rsidP="000718D0">
      <w:pPr>
        <w:pStyle w:val="a8"/>
        <w:numPr>
          <w:ilvl w:val="0"/>
          <w:numId w:val="12"/>
        </w:num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lastRenderedPageBreak/>
        <w:t>Воспитанники Лагеря обязаны: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Соблюдать настоящие Правила.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Пройти инструктажи по безопасному пребыванию на территории лагеря с регистрацией в журнале инструктажа отряда и соблюдать все установленные в Лагере</w:t>
      </w:r>
      <w:r w:rsidRPr="000718D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18D0">
        <w:rPr>
          <w:rFonts w:ascii="Arial" w:hAnsi="Arial" w:cs="Arial"/>
          <w:sz w:val="22"/>
          <w:szCs w:val="22"/>
        </w:rPr>
        <w:t>правила, в том числе правила противопожарной безопасности, электробезопасности, правила проведения купаний, экскурсий, автобусных поездок, походов и т.д.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Знать план эвакуации спального корпуса. В случае обнаружения признаков возгорания незамедлительно покинуть здание и сообщить любому взрослому сотруднику Лагеря. 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Соблюдать правила безопасного поведения в корпусе, на территории, в бассейне, на спортивных занятиях, культурно-массовых мероприятиях, кружковых занятиях, в столовой, во время выездных экскурсий.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Соблюдать распорядок дня.</w:t>
      </w:r>
    </w:p>
    <w:tbl>
      <w:tblPr>
        <w:tblpPr w:leftFromText="180" w:rightFromText="180" w:vertAnchor="text" w:horzAnchor="margin" w:tblpXSpec="center" w:tblpY="96"/>
        <w:tblW w:w="1031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7"/>
        <w:gridCol w:w="2836"/>
        <w:gridCol w:w="2836"/>
      </w:tblGrid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Элементы распорядка дня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Для детей 6-9 лет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Для детей 10-16 лет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Подъем и уборка постелей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8.00-8.10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8.00-8.10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Утренняя гимнастика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8.10-8.30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8.10-8.30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Водные процедуры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8.30-8.50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8.30-8.50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Утренняя линейка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8.50-9.00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8.50-9.00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Завтрак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9.00-9.30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9.00-9.30</w:t>
            </w:r>
          </w:p>
        </w:tc>
      </w:tr>
      <w:tr w:rsidR="000718D0" w:rsidRPr="000718D0" w:rsidTr="000718D0">
        <w:trPr>
          <w:trHeight w:val="529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Работа отрядов, звеньев, кружков, участие детей в общественно-полезном труде и др.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9.30-11.10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9.30-11.10</w:t>
            </w:r>
          </w:p>
        </w:tc>
      </w:tr>
      <w:tr w:rsidR="000718D0" w:rsidRPr="000718D0" w:rsidTr="000718D0">
        <w:trPr>
          <w:trHeight w:val="794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Оздоровительные гигиенические процедуры (воздушные и солнечные ванны, душ, купание), обучение плаванию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11.10-12.30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11.10-12.30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Свободное время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12.30-13.30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12.30-13.30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Обед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13.30-14.30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13.30-14.30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Послеобеденный дневной отдых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14.30-16.00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14.30-16.00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Полдник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16.00-16.30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16.00-16.30</w:t>
            </w:r>
          </w:p>
        </w:tc>
      </w:tr>
      <w:tr w:rsidR="000718D0" w:rsidRPr="000718D0" w:rsidTr="000718D0">
        <w:trPr>
          <w:trHeight w:val="794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Занятия в кружках, спортивных секциях, разновозрастных группах и объединениях, участие в общелагерных мероприятиях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16.30-18.30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16.30-18.30</w:t>
            </w:r>
          </w:p>
        </w:tc>
      </w:tr>
      <w:tr w:rsidR="000718D0" w:rsidRPr="000718D0" w:rsidTr="000718D0">
        <w:trPr>
          <w:trHeight w:val="529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Свободное время, тихие игры, индивидуальное чтение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18.30-19.00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18.30-19.00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Ужин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19.00-20.00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19.00-20.00</w:t>
            </w:r>
          </w:p>
        </w:tc>
      </w:tr>
      <w:tr w:rsidR="000718D0" w:rsidRPr="000718D0" w:rsidTr="000718D0">
        <w:trPr>
          <w:trHeight w:val="529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Вечера, костры и другие отрядные мероприятия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20.00-20.30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20.00-21.30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Линейка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21.30-21.45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Вечерний туалет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20.30-21.00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21.45-22.00</w:t>
            </w:r>
          </w:p>
        </w:tc>
      </w:tr>
      <w:tr w:rsidR="000718D0" w:rsidRPr="000718D0" w:rsidTr="000718D0">
        <w:trPr>
          <w:trHeight w:val="265"/>
          <w:tblCellSpacing w:w="0" w:type="dxa"/>
        </w:trPr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Сон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21.00-8.00</w:t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0" w:rsidRPr="000718D0" w:rsidRDefault="000718D0" w:rsidP="00066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8D0">
              <w:rPr>
                <w:rFonts w:ascii="Arial" w:hAnsi="Arial" w:cs="Arial"/>
                <w:sz w:val="22"/>
                <w:szCs w:val="22"/>
              </w:rPr>
              <w:t>22.00 (22.30) - 8.00</w:t>
            </w:r>
          </w:p>
        </w:tc>
      </w:tr>
    </w:tbl>
    <w:p w:rsidR="000718D0" w:rsidRPr="000718D0" w:rsidRDefault="000718D0" w:rsidP="000718D0">
      <w:pPr>
        <w:pStyle w:val="a8"/>
        <w:spacing w:line="276" w:lineRule="auto"/>
        <w:ind w:left="1080"/>
        <w:outlineLvl w:val="2"/>
        <w:rPr>
          <w:rFonts w:ascii="Arial" w:hAnsi="Arial" w:cs="Arial"/>
          <w:bCs/>
          <w:sz w:val="22"/>
          <w:szCs w:val="22"/>
        </w:rPr>
      </w:pP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Соблюдать правила личной гигиены.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Бережно относится к имуществу Лагеря, а также личному имуществу других воспитанников и сотрудников Лагеря, экономно использовать электроэнергию и воду.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Поддерживать порядок на территории Лагеря, в корпусах, в столовой, спортивных сооружениях, санитарных комнатах (туалетах, душевых).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Находиться в своем отряде на протяжении всей лагерной смены, сообщать воспитателю отряда обо всех своих передвижениях по территории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 xml:space="preserve"> Незамедлительно сообщать воспитателю или любому находящемуся рядом взрослому сотруднику Лагеря о возникновении ситуации, представляющей угрозу жизни и </w:t>
      </w:r>
      <w:r w:rsidRPr="000718D0">
        <w:rPr>
          <w:rFonts w:ascii="Arial" w:hAnsi="Arial" w:cs="Arial"/>
          <w:bCs/>
          <w:sz w:val="22"/>
          <w:szCs w:val="22"/>
        </w:rPr>
        <w:lastRenderedPageBreak/>
        <w:t>здоровью как других людей, так и своему собственному, случаях травматизма воспитанников и сотрудников.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Соблюдать правила и «законы» отряда и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По первому требованию педагога и любого другого сотрудника Лагеря называть фамилию, имя и номер отряда.</w:t>
      </w:r>
    </w:p>
    <w:p w:rsid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Уважать честь, достоинство и права  других людей: воспитанников и сотрудников Лагеря.</w:t>
      </w:r>
    </w:p>
    <w:p w:rsidR="00622BC4" w:rsidRPr="000718D0" w:rsidRDefault="00622BC4" w:rsidP="00622BC4">
      <w:pPr>
        <w:pStyle w:val="a8"/>
        <w:spacing w:line="276" w:lineRule="auto"/>
        <w:ind w:left="426"/>
        <w:outlineLvl w:val="2"/>
        <w:rPr>
          <w:rFonts w:ascii="Arial" w:hAnsi="Arial" w:cs="Arial"/>
          <w:bCs/>
          <w:sz w:val="22"/>
          <w:szCs w:val="22"/>
        </w:rPr>
      </w:pPr>
    </w:p>
    <w:p w:rsidR="000718D0" w:rsidRPr="000718D0" w:rsidRDefault="000718D0" w:rsidP="000718D0">
      <w:pPr>
        <w:pStyle w:val="a8"/>
        <w:numPr>
          <w:ilvl w:val="0"/>
          <w:numId w:val="12"/>
        </w:num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t>Воспитанникам Лагеря запрещается: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Самовольно покидать территорию лагеря без сопровождения педагога, родителя (иного законного представителя) и разрешения Администрации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Совершать любые действия, влекущие за собой опасность для жизни и здоровья окружающих воспитанников и сотрудников, опасность для собственной жизни и здоровья.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Нарушать распорядок дня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Употреблять грубые выражения, сквернословие по отношению  к любому воспитаннику и сотруднику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Самовольно покидать отряд без разрешения и предупреждение педагога отряда.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После отбоя и во время тихого часа покидать свою комнату, шуметь, включать свет (за исключение чрезвычайных ситуаций)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Приносить, передавать и использовать на территории Лагеря спиртные напитки, табачные изделия, электронные парогенераторы (сигареты), наркотические и токсические вещества.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Приносить, передавать и использовать на территории Лагеря любые вещества, ведущие к взрывам и возгораниям, разводить на территории лагеря и в помещении огонь.</w:t>
      </w:r>
    </w:p>
    <w:p w:rsid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Применять физическую силу для выяснения отношений, запугивания, буллинга, вымогательства.</w:t>
      </w:r>
    </w:p>
    <w:p w:rsidR="00A07FC8" w:rsidRPr="00192544" w:rsidRDefault="00A07FC8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192544">
        <w:rPr>
          <w:rFonts w:ascii="Arial" w:hAnsi="Arial" w:cs="Arial"/>
          <w:b/>
          <w:bCs/>
          <w:sz w:val="22"/>
          <w:szCs w:val="22"/>
        </w:rPr>
        <w:t>Пользоваться сотовыми телефонами, сложными техническими устройствами во время общелагерных, отрядных, спортивных мероприятий.</w:t>
      </w:r>
    </w:p>
    <w:p w:rsidR="000718D0" w:rsidRPr="00192544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192544">
        <w:rPr>
          <w:rFonts w:ascii="Arial" w:hAnsi="Arial" w:cs="Arial"/>
          <w:b/>
          <w:bCs/>
          <w:sz w:val="22"/>
          <w:szCs w:val="22"/>
        </w:rPr>
        <w:t>Принимать от посетителей, хранить, употреблять продукты, запрещенные к употреблению на территории лагеря</w:t>
      </w:r>
      <w:r w:rsidR="00B25731" w:rsidRPr="00192544">
        <w:rPr>
          <w:rFonts w:ascii="Arial" w:hAnsi="Arial" w:cs="Arial"/>
          <w:b/>
          <w:bCs/>
          <w:sz w:val="22"/>
          <w:szCs w:val="22"/>
        </w:rPr>
        <w:t>, указанные в Приложении № 6 к СанПиН 2.4.4.3155-13</w:t>
      </w:r>
      <w:r w:rsidRPr="00192544">
        <w:rPr>
          <w:rFonts w:ascii="Arial" w:hAnsi="Arial" w:cs="Arial"/>
          <w:b/>
          <w:bCs/>
          <w:sz w:val="22"/>
          <w:szCs w:val="22"/>
        </w:rPr>
        <w:t>.</w:t>
      </w:r>
    </w:p>
    <w:p w:rsidR="000718D0" w:rsidRPr="004E0F1B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4E0F1B">
        <w:rPr>
          <w:rFonts w:ascii="Arial" w:hAnsi="Arial" w:cs="Arial"/>
          <w:b/>
          <w:bCs/>
          <w:sz w:val="22"/>
          <w:szCs w:val="22"/>
        </w:rPr>
        <w:t>Хранить продукты питания в спальных комнатах.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Совершать воровство, вымогательство на территории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>Пропагандировать курение, употребление алкоголя, применение наркотических средств, суицидальное поведение, развратное, некультурное поведение, сквернословие.</w:t>
      </w:r>
    </w:p>
    <w:p w:rsid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 xml:space="preserve">Пропагандировать и проявлять фашизм, национализм, расизм, </w:t>
      </w:r>
      <w:proofErr w:type="gramStart"/>
      <w:r w:rsidRPr="000718D0">
        <w:rPr>
          <w:rFonts w:ascii="Arial" w:hAnsi="Arial" w:cs="Arial"/>
          <w:bCs/>
          <w:sz w:val="22"/>
          <w:szCs w:val="22"/>
        </w:rPr>
        <w:t>религиозную</w:t>
      </w:r>
      <w:proofErr w:type="gramEnd"/>
      <w:r w:rsidRPr="000718D0">
        <w:rPr>
          <w:rFonts w:ascii="Arial" w:hAnsi="Arial" w:cs="Arial"/>
          <w:bCs/>
          <w:sz w:val="22"/>
          <w:szCs w:val="22"/>
        </w:rPr>
        <w:t xml:space="preserve">  и иные формы нетерпимости в любых формах, заниматься буллингом и склонять к данным действиям других воспитанников.</w:t>
      </w:r>
    </w:p>
    <w:p w:rsidR="00622BC4" w:rsidRPr="00622BC4" w:rsidRDefault="00622BC4" w:rsidP="00622BC4">
      <w:pPr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</w:p>
    <w:p w:rsidR="000718D0" w:rsidRPr="000718D0" w:rsidRDefault="000718D0" w:rsidP="000718D0">
      <w:pPr>
        <w:pStyle w:val="a8"/>
        <w:numPr>
          <w:ilvl w:val="0"/>
          <w:numId w:val="12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Родители и воспитанники Лагеря имеют право: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Получать достоверную информацию о деятельности Лагеря, участвовать в деятельности родительского комитета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Получать информацию о ребенке от отрядных воспитателей, заместителя директора, директора, врача, психолога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Своевременно быть поставленными в известность о несчастном случае, болезни, любом другом происшествии с ребенком, а также о том, что ребенок покинул Лагерь.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Представлять и защищать интересы своего ребенка в установленном законом порядке.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Принимать участие в мероприятиях лагеря, специально организованных в Дни открытых дверей.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lastRenderedPageBreak/>
        <w:t xml:space="preserve">Общаться с ребенком ежедневно в установленное приказом Директора </w:t>
      </w:r>
      <w:r w:rsidRPr="00F8054B">
        <w:rPr>
          <w:rFonts w:ascii="Arial" w:hAnsi="Arial" w:cs="Arial"/>
          <w:sz w:val="22"/>
          <w:szCs w:val="22"/>
        </w:rPr>
        <w:t xml:space="preserve">время (с 9.30 до </w:t>
      </w:r>
      <w:r w:rsidR="001B0E2B" w:rsidRPr="00F8054B">
        <w:rPr>
          <w:rFonts w:ascii="Arial" w:hAnsi="Arial" w:cs="Arial"/>
          <w:sz w:val="22"/>
          <w:szCs w:val="22"/>
        </w:rPr>
        <w:t>12.30</w:t>
      </w:r>
      <w:r w:rsidRPr="00F8054B">
        <w:rPr>
          <w:rFonts w:ascii="Arial" w:hAnsi="Arial" w:cs="Arial"/>
          <w:sz w:val="22"/>
          <w:szCs w:val="22"/>
        </w:rPr>
        <w:t xml:space="preserve"> и с </w:t>
      </w:r>
      <w:r w:rsidR="000A04C1" w:rsidRPr="00F8054B">
        <w:rPr>
          <w:rFonts w:ascii="Arial" w:hAnsi="Arial" w:cs="Arial"/>
          <w:sz w:val="22"/>
          <w:szCs w:val="22"/>
        </w:rPr>
        <w:t>17</w:t>
      </w:r>
      <w:r w:rsidRPr="00F8054B">
        <w:rPr>
          <w:rFonts w:ascii="Arial" w:hAnsi="Arial" w:cs="Arial"/>
          <w:sz w:val="22"/>
          <w:szCs w:val="22"/>
        </w:rPr>
        <w:t xml:space="preserve">.00 до 21.00) </w:t>
      </w:r>
      <w:r w:rsidRPr="000718D0">
        <w:rPr>
          <w:rFonts w:ascii="Arial" w:hAnsi="Arial" w:cs="Arial"/>
          <w:sz w:val="22"/>
          <w:szCs w:val="22"/>
        </w:rPr>
        <w:t xml:space="preserve">на специально отведенной территории </w:t>
      </w:r>
      <w:r w:rsidR="000A04C1">
        <w:rPr>
          <w:rFonts w:ascii="Arial" w:hAnsi="Arial" w:cs="Arial"/>
          <w:sz w:val="22"/>
          <w:szCs w:val="22"/>
        </w:rPr>
        <w:t xml:space="preserve">Лагеря </w:t>
      </w:r>
      <w:r w:rsidRPr="000718D0">
        <w:rPr>
          <w:rFonts w:ascii="Arial" w:hAnsi="Arial" w:cs="Arial"/>
          <w:sz w:val="22"/>
          <w:szCs w:val="22"/>
        </w:rPr>
        <w:t>(у ворот и на костровой поляне), и на территории лагеря в День открытых дверей.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Забирать ребенка из лагеря на время и прекращать его отдых по письменному заявлению на имя Директора. Вернуться в Лагерь ребенок может при наличии полного пакета медицинских документов, прописанного в п.2.4., актуального на день возвращения.</w:t>
      </w:r>
    </w:p>
    <w:p w:rsidR="000718D0" w:rsidRPr="000718D0" w:rsidRDefault="000718D0" w:rsidP="000718D0">
      <w:pPr>
        <w:pStyle w:val="a8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718D0" w:rsidRPr="000718D0" w:rsidRDefault="000718D0" w:rsidP="000718D0">
      <w:pPr>
        <w:pStyle w:val="a8"/>
        <w:numPr>
          <w:ilvl w:val="0"/>
          <w:numId w:val="12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Родители воспитанников Лагеря обязаны: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Соблюдать условия договора между лагерем и родителем (иным законным представителем).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Уважительно относится к педагогическому коллективу, Администрации и обслуживающему персоналу Лагеря.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Уважать традиции и правила Лагеря, при посещении детей придерживаться распорядка дня Лагеря и часов посещения.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Обеспечить ребенка сменой одежды на 21 день и предметами личной гигиены, другими вещами личного пользования в соответствии с погодными условиями и видами деятельности. Обеспечить наличие резиновых сапог и дождевика в летний период.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Информировать Администрацию Лагеря о намерении забрать ребенка на время или прекратить его отдых путем заполнения заявление на имя Директора.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Своевременно возвращать ребенка с выходного дня согласно времени, указанному в заявлении.</w:t>
      </w:r>
    </w:p>
    <w:p w:rsidR="000718D0" w:rsidRPr="000718D0" w:rsidRDefault="000718D0" w:rsidP="000718D0">
      <w:pPr>
        <w:pStyle w:val="a8"/>
        <w:numPr>
          <w:ilvl w:val="1"/>
          <w:numId w:val="1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Проводить с детьми беседы о необходимости соблюдения правил безопасного пребывания в лагере, культурном поведении, уважения к другим людям, их труду и личным вещам.</w:t>
      </w:r>
    </w:p>
    <w:p w:rsidR="000718D0" w:rsidRPr="000718D0" w:rsidRDefault="000718D0" w:rsidP="000718D0">
      <w:pPr>
        <w:pStyle w:val="a8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718D0" w:rsidRPr="000718D0" w:rsidRDefault="000718D0" w:rsidP="000718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9. Педагоги и Администрация Лагеря имеют право: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9.1. Издавать локальные акты по деятельности Лагеря (приказы, распоряжения, положения, инструкции и др.).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9.2. Осуществлять воспитательную деятельность в соответствии с Программой оздоровительно деятельности, принятой на педагогическом совете и утвержденной Директором.</w:t>
      </w:r>
    </w:p>
    <w:p w:rsidR="000718D0" w:rsidRPr="001243D0" w:rsidRDefault="000718D0" w:rsidP="000718D0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9.3. Отчислять воспитанников за грубые и/или неоднократные нарушения настоящих Правил.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9.4. Сопровождать ребенка (при необходимости) в машине скорой помощи при травме, остром недомогании, зубной боли, если родитель (иной законный представитель) не может или не успевает это сделать.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9.5. Направлять и сопровождать к психологу лагеря воспитанников, чьи родители письменно дали согласие на работу ребенка с психологом.</w:t>
      </w:r>
    </w:p>
    <w:p w:rsidR="000718D0" w:rsidRPr="000718D0" w:rsidRDefault="000718D0" w:rsidP="00071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8D0" w:rsidRPr="000718D0" w:rsidRDefault="000718D0" w:rsidP="000718D0">
      <w:pPr>
        <w:pStyle w:val="a8"/>
        <w:numPr>
          <w:ilvl w:val="0"/>
          <w:numId w:val="13"/>
        </w:numPr>
        <w:spacing w:line="276" w:lineRule="auto"/>
        <w:ind w:left="851" w:hanging="425"/>
        <w:jc w:val="center"/>
        <w:rPr>
          <w:rFonts w:ascii="Arial" w:hAnsi="Arial" w:cs="Arial"/>
          <w:b/>
          <w:sz w:val="22"/>
          <w:szCs w:val="22"/>
        </w:rPr>
      </w:pPr>
      <w:r w:rsidRPr="000718D0">
        <w:rPr>
          <w:rFonts w:ascii="Arial" w:hAnsi="Arial" w:cs="Arial"/>
          <w:b/>
          <w:sz w:val="22"/>
          <w:szCs w:val="22"/>
        </w:rPr>
        <w:t>Иные правила: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10.1. Выход за территорию Лагеря воспитанникам категорически запрещен. Допускаются выходы отрядов с разрешения директора Лагеря для проведения мероприятий (походы, экскурсии, костры) в сопровождении воспитателя с изданием соответствующего приказа и проведением целевого инструктажа.</w:t>
      </w:r>
    </w:p>
    <w:p w:rsidR="000718D0" w:rsidRPr="001243D0" w:rsidRDefault="000718D0" w:rsidP="000718D0">
      <w:pPr>
        <w:pStyle w:val="a7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10.2. Ребенок может быть временно выведен за территорию Лагеря</w:t>
      </w:r>
      <w:r w:rsidRPr="001243D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243D0">
        <w:rPr>
          <w:rFonts w:ascii="Arial" w:hAnsi="Arial" w:cs="Arial"/>
          <w:b/>
          <w:sz w:val="22"/>
          <w:szCs w:val="22"/>
        </w:rPr>
        <w:t>в следующих случаях:</w:t>
      </w:r>
    </w:p>
    <w:p w:rsidR="000718D0" w:rsidRPr="001243D0" w:rsidRDefault="000718D0" w:rsidP="000718D0">
      <w:pPr>
        <w:pStyle w:val="a7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по заявлению родителя (иного законного представителя) по семейным обстоятельствам и только в сопровождении родителя (иного законного представителя)</w:t>
      </w:r>
      <w:r w:rsidR="0026553E" w:rsidRPr="001243D0">
        <w:rPr>
          <w:rFonts w:ascii="Arial" w:hAnsi="Arial" w:cs="Arial"/>
          <w:b/>
          <w:sz w:val="22"/>
          <w:szCs w:val="22"/>
        </w:rPr>
        <w:t xml:space="preserve">, возвращается ребенок в Лагерь </w:t>
      </w:r>
      <w:r w:rsidR="0078065A" w:rsidRPr="001243D0">
        <w:rPr>
          <w:rFonts w:ascii="Arial" w:hAnsi="Arial" w:cs="Arial"/>
          <w:b/>
          <w:sz w:val="22"/>
          <w:szCs w:val="22"/>
        </w:rPr>
        <w:t>при наличии полного пакета медицинских документов, прописанного в п.2.4., актуального на день возвращения</w:t>
      </w:r>
      <w:r w:rsidRPr="001243D0">
        <w:rPr>
          <w:rFonts w:ascii="Arial" w:hAnsi="Arial" w:cs="Arial"/>
          <w:b/>
          <w:sz w:val="22"/>
          <w:szCs w:val="22"/>
        </w:rPr>
        <w:t>;</w:t>
      </w:r>
    </w:p>
    <w:p w:rsidR="000718D0" w:rsidRPr="001243D0" w:rsidRDefault="000718D0" w:rsidP="000718D0">
      <w:pPr>
        <w:pStyle w:val="a7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lastRenderedPageBreak/>
        <w:t xml:space="preserve">по причине болезни в сопровождении воспитателя или врача Лагеря либо родителя (иного законного представителя) ребенка. </w:t>
      </w:r>
      <w:r w:rsidR="0078065A" w:rsidRPr="001243D0">
        <w:rPr>
          <w:rFonts w:ascii="Arial" w:hAnsi="Arial" w:cs="Arial"/>
          <w:b/>
          <w:sz w:val="22"/>
          <w:szCs w:val="22"/>
        </w:rPr>
        <w:t>Вернуться в Лагерь ребенок может при наличии полного пакета медицинских документов, прописанного в п.2.4., актуального на день возвращения</w:t>
      </w:r>
      <w:r w:rsidR="009A7BF1" w:rsidRPr="001243D0">
        <w:rPr>
          <w:rFonts w:ascii="Arial" w:hAnsi="Arial" w:cs="Arial"/>
          <w:b/>
          <w:sz w:val="22"/>
          <w:szCs w:val="22"/>
        </w:rPr>
        <w:t>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10.3. В случае ухудшения самочувствия воспитанник обязан сообщить воспитателю и обратиться к врачу Лагеря. Родитель (иной законный представитель) извещается директором</w:t>
      </w:r>
      <w:r w:rsidR="00EC673A">
        <w:rPr>
          <w:rFonts w:ascii="Arial" w:hAnsi="Arial" w:cs="Arial"/>
          <w:sz w:val="22"/>
          <w:szCs w:val="22"/>
        </w:rPr>
        <w:t xml:space="preserve"> или врачом</w:t>
      </w:r>
      <w:r w:rsidRPr="000718D0">
        <w:rPr>
          <w:rFonts w:ascii="Arial" w:hAnsi="Arial" w:cs="Arial"/>
          <w:sz w:val="22"/>
          <w:szCs w:val="22"/>
        </w:rPr>
        <w:t xml:space="preserve"> </w:t>
      </w:r>
      <w:r w:rsidR="00EC673A">
        <w:rPr>
          <w:rFonts w:ascii="Arial" w:hAnsi="Arial" w:cs="Arial"/>
          <w:sz w:val="22"/>
          <w:szCs w:val="22"/>
        </w:rPr>
        <w:t>Л</w:t>
      </w:r>
      <w:r w:rsidRPr="000718D0">
        <w:rPr>
          <w:rFonts w:ascii="Arial" w:hAnsi="Arial" w:cs="Arial"/>
          <w:sz w:val="22"/>
          <w:szCs w:val="22"/>
        </w:rPr>
        <w:t>агеря в случае направления воспитанника в стационарное медицинское учреждение.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10.4. Администрация и сотрудники Лагеря не несут ответственность за утерю либо хищение ценных вещей, которые не сданы ребенком воспитателю на хранение с фиксацией перечня ценных вещей под подпись, в том числе, за утерю либо хищение мобильного телефона, находящегося у воспитанника.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 xml:space="preserve">10.5. </w:t>
      </w:r>
      <w:r w:rsidRPr="000718D0">
        <w:rPr>
          <w:rFonts w:ascii="Arial" w:hAnsi="Arial" w:cs="Arial"/>
          <w:sz w:val="22"/>
          <w:szCs w:val="22"/>
        </w:rPr>
        <w:t xml:space="preserve">Вещи, разрешенные к использованию в Лагере: </w:t>
      </w:r>
    </w:p>
    <w:p w:rsidR="000718D0" w:rsidRPr="000718D0" w:rsidRDefault="000718D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Предметы личной гигиены: зубная щетка, паста, мыло, мочалка, шампунь, расческа, личное сменное белье;</w:t>
      </w:r>
    </w:p>
    <w:p w:rsidR="000718D0" w:rsidRPr="000718D0" w:rsidRDefault="000718D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Сменная обувь для корпуса, легкая домашняя одежда для корпуса;</w:t>
      </w:r>
    </w:p>
    <w:p w:rsidR="000718D0" w:rsidRPr="000718D0" w:rsidRDefault="000718D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Повседневная и нарядная одежда. Одежда для прогулок, обувь, хорошо закрепленная на ноге, головной убор от солнца, крем от загара, если ребенок обгорает на солнце, солнцезащитные очки;</w:t>
      </w:r>
    </w:p>
    <w:p w:rsidR="000718D0" w:rsidRPr="000718D0" w:rsidRDefault="000718D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Удобная одежда для спортивных мероприятий и спортивная обувь;</w:t>
      </w:r>
    </w:p>
    <w:p w:rsidR="000718D0" w:rsidRDefault="000718D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Для посещения бассейна купальник, купальное полотенце, сланцы, шапочка д</w:t>
      </w:r>
      <w:r w:rsidR="00500660">
        <w:rPr>
          <w:rFonts w:ascii="Arial" w:hAnsi="Arial" w:cs="Arial"/>
          <w:sz w:val="22"/>
          <w:szCs w:val="22"/>
        </w:rPr>
        <w:t>ля купания, мочалка;</w:t>
      </w:r>
    </w:p>
    <w:p w:rsidR="00500660" w:rsidRPr="004E0F1B" w:rsidRDefault="00500660" w:rsidP="000718D0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0F1B">
        <w:rPr>
          <w:rFonts w:ascii="Arial" w:hAnsi="Arial" w:cs="Arial"/>
          <w:b/>
          <w:sz w:val="22"/>
          <w:szCs w:val="22"/>
        </w:rPr>
        <w:t>Личная кружка.</w:t>
      </w:r>
    </w:p>
    <w:p w:rsidR="000718D0" w:rsidRPr="000718D0" w:rsidRDefault="000718D0" w:rsidP="000718D0">
      <w:pPr>
        <w:pStyle w:val="a8"/>
        <w:numPr>
          <w:ilvl w:val="1"/>
          <w:numId w:val="13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Вещи, запрещенные к использованию в Лагере: </w:t>
      </w:r>
    </w:p>
    <w:p w:rsidR="000718D0" w:rsidRPr="000718D0" w:rsidRDefault="000718D0" w:rsidP="000718D0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0718D0" w:rsidRPr="000718D0" w:rsidRDefault="000718D0" w:rsidP="000718D0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Предметы самообороны (электрошоковые, газовые приспособления, резиновые дубинки и проч.). </w:t>
      </w:r>
    </w:p>
    <w:p w:rsidR="000718D0" w:rsidRPr="000718D0" w:rsidRDefault="000718D0" w:rsidP="000718D0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пулями. </w:t>
      </w:r>
    </w:p>
    <w:p w:rsidR="000718D0" w:rsidRPr="000718D0" w:rsidRDefault="000718D0" w:rsidP="000718D0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Транспортные средства (велосипеды, скейтборды, роликовые коньки, гироскутеры и т.д).</w:t>
      </w:r>
    </w:p>
    <w:p w:rsidR="00A45A93" w:rsidRPr="001243D0" w:rsidRDefault="00A45A93" w:rsidP="00A45A93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сигареты (в том чис</w:t>
      </w:r>
      <w:r>
        <w:rPr>
          <w:rFonts w:ascii="Arial" w:hAnsi="Arial" w:cs="Arial"/>
          <w:b/>
          <w:sz w:val="22"/>
          <w:szCs w:val="22"/>
        </w:rPr>
        <w:t>ле электронные парогенераторы),</w:t>
      </w:r>
      <w:r w:rsidRPr="001243D0">
        <w:rPr>
          <w:rFonts w:ascii="Arial" w:hAnsi="Arial" w:cs="Arial"/>
          <w:b/>
          <w:sz w:val="22"/>
          <w:szCs w:val="22"/>
        </w:rPr>
        <w:t xml:space="preserve"> зажигалки, спички и любые виды алкоголя.</w:t>
      </w:r>
    </w:p>
    <w:p w:rsidR="00A45A93" w:rsidRPr="000718D0" w:rsidRDefault="00A45A93" w:rsidP="00A45A9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медицинскому работнику и сообщить воспитателю условия/график приема.</w:t>
      </w:r>
    </w:p>
    <w:p w:rsidR="00A45A93" w:rsidRPr="000718D0" w:rsidRDefault="00A45A93" w:rsidP="00A45A9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Печатную, аудио/видео/компьютерную продукцию, содержащую пропаганду бескультурного поведения, насилия и порнографии.</w:t>
      </w:r>
    </w:p>
    <w:p w:rsidR="00C16E68" w:rsidRPr="00C16E68" w:rsidRDefault="00500660" w:rsidP="00A45A93">
      <w:pPr>
        <w:numPr>
          <w:ilvl w:val="0"/>
          <w:numId w:val="16"/>
        </w:numPr>
        <w:spacing w:line="276" w:lineRule="auto"/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П</w:t>
      </w:r>
      <w:r w:rsidR="000718D0" w:rsidRPr="001243D0">
        <w:rPr>
          <w:rFonts w:ascii="Arial" w:hAnsi="Arial" w:cs="Arial"/>
          <w:b/>
          <w:sz w:val="22"/>
          <w:szCs w:val="22"/>
        </w:rPr>
        <w:t>родукты,</w:t>
      </w:r>
      <w:r w:rsidR="009A7BF1" w:rsidRPr="001243D0">
        <w:rPr>
          <w:rFonts w:ascii="Arial" w:hAnsi="Arial" w:cs="Arial"/>
          <w:b/>
          <w:bCs/>
          <w:sz w:val="22"/>
          <w:szCs w:val="22"/>
        </w:rPr>
        <w:t xml:space="preserve"> указанные в Приложении № 6 к СанПиН 2.4.4.3155-13</w:t>
      </w:r>
      <w:r w:rsidR="00C16E68">
        <w:rPr>
          <w:rFonts w:ascii="Arial" w:hAnsi="Arial" w:cs="Arial"/>
          <w:b/>
          <w:bCs/>
          <w:sz w:val="22"/>
          <w:szCs w:val="22"/>
        </w:rPr>
        <w:t>:</w:t>
      </w:r>
    </w:p>
    <w:p w:rsidR="00B3438B" w:rsidRDefault="00C16E68" w:rsidP="00A45A93">
      <w:pPr>
        <w:pStyle w:val="formattext"/>
        <w:spacing w:before="0" w:beforeAutospacing="0" w:after="0" w:afterAutospacing="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1. Мясо и мясопродукты: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мясо и субпродукты всех видов сельскохозяйственных животных, не п</w:t>
      </w:r>
      <w:r w:rsidR="00B3438B">
        <w:rPr>
          <w:rFonts w:ascii="Arial" w:hAnsi="Arial" w:cs="Arial"/>
          <w:sz w:val="22"/>
          <w:szCs w:val="22"/>
        </w:rPr>
        <w:t>рошедшие ветеринарный контроль;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мясо диких животных;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коллагенсодержащее сырье из мяса птицы;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мясо третьей и четвертой категории;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мясо с массовой долей костей, жировой и соединительной ткани свыше 20%;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субпродукты, кроме печени, языка, сердца;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кровяные и ливерные колбасы;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непотрошеная птица;</w:t>
      </w:r>
    </w:p>
    <w:p w:rsidR="00AB7C6D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lastRenderedPageBreak/>
        <w:t>- мясо водоплавающих птиц.</w:t>
      </w:r>
    </w:p>
    <w:p w:rsidR="00B3438B" w:rsidRDefault="00B3438B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16E68" w:rsidRPr="00C16E68">
        <w:rPr>
          <w:rFonts w:ascii="Arial" w:hAnsi="Arial" w:cs="Arial"/>
          <w:sz w:val="22"/>
          <w:szCs w:val="22"/>
        </w:rPr>
        <w:t>Блюда, изготовленные из мяса, птицы, рыбы:</w:t>
      </w:r>
    </w:p>
    <w:p w:rsidR="00B3438B" w:rsidRDefault="00B3438B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6E68" w:rsidRPr="00C16E68">
        <w:rPr>
          <w:rFonts w:ascii="Arial" w:hAnsi="Arial" w:cs="Arial"/>
          <w:sz w:val="22"/>
          <w:szCs w:val="22"/>
        </w:rPr>
        <w:t>рыба, не прошедшая ветеринарный контроль;</w:t>
      </w:r>
    </w:p>
    <w:p w:rsidR="00B3438B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зельцы, изделия из мясной обрези, диафрагмы; рулеты из мякоти голов;</w:t>
      </w:r>
    </w:p>
    <w:p w:rsidR="00C16E68" w:rsidRPr="00C16E68" w:rsidRDefault="00C16E68" w:rsidP="00A45A93">
      <w:pPr>
        <w:pStyle w:val="formattex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блюда, не прошедшие тепловую обработку, кроме соленой рыбы (сельдь, семга, форель).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3. Консервы:</w:t>
      </w:r>
    </w:p>
    <w:p w:rsidR="00C16E68" w:rsidRPr="00C16E68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консервы с нарушением герметичности банок, бомбажные, банки с ржавчиной, деформированные, без этикеток.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4. Пищевые жиры: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  <w:r w:rsidR="00B3438B">
        <w:rPr>
          <w:rFonts w:ascii="Arial" w:hAnsi="Arial" w:cs="Arial"/>
          <w:sz w:val="22"/>
          <w:szCs w:val="22"/>
        </w:rPr>
        <w:t xml:space="preserve"> </w:t>
      </w:r>
      <w:r w:rsidRPr="00C16E68">
        <w:rPr>
          <w:rFonts w:ascii="Arial" w:hAnsi="Arial" w:cs="Arial"/>
          <w:sz w:val="22"/>
          <w:szCs w:val="22"/>
        </w:rPr>
        <w:t>- сливочное масло жирностью ниже 72%;</w:t>
      </w:r>
      <w:r w:rsidRPr="00C16E68">
        <w:rPr>
          <w:rFonts w:ascii="Arial" w:hAnsi="Arial" w:cs="Arial"/>
          <w:sz w:val="22"/>
          <w:szCs w:val="22"/>
        </w:rPr>
        <w:br/>
        <w:t>- жаренные в жире (во фритюре) пищевые продукты и кулинарные изделия, чипсы.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5. Молоко и молочные продукты: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молоко и молочные продукты из хозяйств, неблагополучных по заболеваемости сельскохозяйственных животных;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молоко, не прошедшее пастеризацию;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молочные продукты, творожные сырки с использованием растительных жиров;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молочные продукты и мороженое на основе растительных жиров;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творог из непастеризованного молока;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фляжная сметана и фляжный творог без термической обработки;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простокваша "самоквас".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B3438B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16E68" w:rsidRPr="00C16E68">
        <w:rPr>
          <w:rFonts w:ascii="Arial" w:hAnsi="Arial" w:cs="Arial"/>
          <w:sz w:val="22"/>
          <w:szCs w:val="22"/>
        </w:rPr>
        <w:t>. Яйца: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яйца водоплавающих птиц;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яйца с загрязненной скорлупой, с насечкой, "тек", "бой";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C16E68" w:rsidRPr="00C16E68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яйца из хозяйств, неблагополучных по сальмонеллезам.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7. Кондитерские изделия: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кремовые кондитерские изде</w:t>
      </w:r>
      <w:r w:rsidR="00B3438B">
        <w:rPr>
          <w:rFonts w:ascii="Arial" w:hAnsi="Arial" w:cs="Arial"/>
          <w:sz w:val="22"/>
          <w:szCs w:val="22"/>
        </w:rPr>
        <w:t>лия (пирожные и торты) и кремы.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8. Прочие продукты и блюда: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пищевые продукты с истекшим сроком годности и признаками недоброкачественности;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остатки пищи от предыдущего приема пищи, приготовленной накануне;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A45A93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6E68" w:rsidRPr="00C16E68">
        <w:rPr>
          <w:rFonts w:ascii="Arial" w:hAnsi="Arial" w:cs="Arial"/>
          <w:sz w:val="22"/>
          <w:szCs w:val="22"/>
        </w:rPr>
        <w:t>первые и вторые блюда на основе сухих пищевых концентратов быстрого приготовления;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окрошки и холодные супы;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макароны по-флотски (с мясным фаршем), макароны с рубленым яйцом;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яичница-глазунья;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паштеты и блинчики с мясом и творогом;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заливные блюда (мясные и рыбные), студни, форшмак из сельди;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сырокопченые мясные гастрономические изделия и колбасы;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грибы и кулинарные изделия, из них приготовленные;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квас, газированные напитки;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плодоовощная продукция с признаками порчи;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lastRenderedPageBreak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кофе натуральный;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тонизирующие напитки, в том числе энергетические напитки, алкоголь;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холодные напитки и морсы (без термической обработки) из плодово-ягодного сырья;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ядра абрикосовой косточки, арахиса;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карамель, в том числе леденцовая;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продукты, в том числе кондитерские изделия, содержащие алкоголь;</w:t>
      </w:r>
    </w:p>
    <w:p w:rsidR="00B3438B" w:rsidRDefault="00C16E68" w:rsidP="00A45A93">
      <w:pPr>
        <w:pStyle w:val="formattext"/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кумыс и другие кисломолочные продукты с содержанием этанола (более 0,5%);</w:t>
      </w:r>
      <w:r w:rsidR="00B3438B">
        <w:rPr>
          <w:rFonts w:ascii="Arial" w:hAnsi="Arial" w:cs="Arial"/>
          <w:sz w:val="22"/>
          <w:szCs w:val="22"/>
        </w:rPr>
        <w:t xml:space="preserve"> </w:t>
      </w:r>
    </w:p>
    <w:p w:rsidR="00C16E68" w:rsidRPr="00B3438B" w:rsidRDefault="00C16E68" w:rsidP="00A45A93">
      <w:pPr>
        <w:pStyle w:val="formattext"/>
        <w:spacing w:after="0" w:afterAutospacing="0" w:line="276" w:lineRule="auto"/>
        <w:ind w:left="357" w:firstLine="346"/>
        <w:contextualSpacing/>
        <w:jc w:val="both"/>
        <w:rPr>
          <w:rFonts w:ascii="Arial" w:hAnsi="Arial" w:cs="Arial"/>
          <w:sz w:val="22"/>
          <w:szCs w:val="22"/>
        </w:rPr>
      </w:pPr>
      <w:r w:rsidRPr="00C16E68">
        <w:rPr>
          <w:rFonts w:ascii="Arial" w:hAnsi="Arial" w:cs="Arial"/>
          <w:sz w:val="22"/>
          <w:szCs w:val="22"/>
        </w:rPr>
        <w:t>- жевательная резинка.</w:t>
      </w:r>
    </w:p>
    <w:p w:rsidR="00F8054B" w:rsidRDefault="000718D0" w:rsidP="00F8054B">
      <w:pPr>
        <w:pStyle w:val="a7"/>
        <w:spacing w:line="276" w:lineRule="auto"/>
        <w:ind w:firstLine="357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Администрация Лагеря оставляет за собой право изъятия общественно-опасных предметов и хранения их до конца пребывания ребенка в Лагере или передачи родителям. Попытка получить (купить) запрещенные вещи, а также обнаружение их у ребенка в Лагере будет являться нарушением ребенком правил пребывания в Лагере. </w:t>
      </w:r>
    </w:p>
    <w:p w:rsidR="00F8054B" w:rsidRDefault="00F8054B" w:rsidP="00F8054B">
      <w:pPr>
        <w:pStyle w:val="a7"/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</w:p>
    <w:p w:rsidR="00F8054B" w:rsidRPr="001952F0" w:rsidRDefault="00F8054B" w:rsidP="00F8054B">
      <w:pPr>
        <w:pStyle w:val="a7"/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 w:rsidRPr="001952F0">
        <w:rPr>
          <w:rFonts w:ascii="Arial" w:hAnsi="Arial" w:cs="Arial"/>
          <w:b/>
          <w:sz w:val="22"/>
          <w:szCs w:val="22"/>
        </w:rPr>
        <w:t xml:space="preserve">Продукты, разрешенные санитарными службами для передачи в условиях загородного Лагеря: </w:t>
      </w:r>
    </w:p>
    <w:p w:rsidR="00F8054B" w:rsidRPr="001952F0" w:rsidRDefault="00F8054B" w:rsidP="00F8054B">
      <w:pPr>
        <w:pStyle w:val="a7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952F0">
        <w:rPr>
          <w:rFonts w:ascii="Arial" w:hAnsi="Arial" w:cs="Arial"/>
          <w:b/>
          <w:sz w:val="22"/>
          <w:szCs w:val="22"/>
        </w:rPr>
        <w:t>Сухие мучные изделия (сушки, печенье, сухари);</w:t>
      </w:r>
    </w:p>
    <w:p w:rsidR="00F8054B" w:rsidRPr="001952F0" w:rsidRDefault="00F8054B" w:rsidP="00F8054B">
      <w:pPr>
        <w:pStyle w:val="a7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952F0">
        <w:rPr>
          <w:rFonts w:ascii="Arial" w:hAnsi="Arial" w:cs="Arial"/>
          <w:b/>
          <w:sz w:val="22"/>
          <w:szCs w:val="22"/>
        </w:rPr>
        <w:t>Вода минеральная, питьевая - в неограниченном количестве, соки натуральные (0,2 мл).</w:t>
      </w:r>
    </w:p>
    <w:p w:rsidR="000718D0" w:rsidRPr="00F8054B" w:rsidRDefault="00F8054B" w:rsidP="00F8054B">
      <w:pPr>
        <w:pStyle w:val="a7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952F0">
        <w:rPr>
          <w:rFonts w:ascii="Arial" w:hAnsi="Arial" w:cs="Arial"/>
          <w:b/>
          <w:sz w:val="22"/>
          <w:szCs w:val="22"/>
        </w:rPr>
        <w:t>Общий вес продуктов, передаваемых ребенку не должен превышать 1,0 кг</w:t>
      </w:r>
    </w:p>
    <w:p w:rsidR="000718D0" w:rsidRPr="000718D0" w:rsidRDefault="000718D0" w:rsidP="000718D0">
      <w:pPr>
        <w:pStyle w:val="a8"/>
        <w:numPr>
          <w:ilvl w:val="1"/>
          <w:numId w:val="13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Посещение ребенка в Лагере происходит в строго отведенное время: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243D0">
        <w:rPr>
          <w:rFonts w:ascii="Arial" w:hAnsi="Arial" w:cs="Arial"/>
          <w:b/>
          <w:sz w:val="22"/>
          <w:szCs w:val="22"/>
        </w:rPr>
        <w:t>ежедневно с 09:30 до 1</w:t>
      </w:r>
      <w:r w:rsidR="00183055" w:rsidRPr="001243D0">
        <w:rPr>
          <w:rFonts w:ascii="Arial" w:hAnsi="Arial" w:cs="Arial"/>
          <w:b/>
          <w:sz w:val="22"/>
          <w:szCs w:val="22"/>
        </w:rPr>
        <w:t>2</w:t>
      </w:r>
      <w:r w:rsidRPr="001243D0">
        <w:rPr>
          <w:rFonts w:ascii="Arial" w:hAnsi="Arial" w:cs="Arial"/>
          <w:b/>
          <w:sz w:val="22"/>
          <w:szCs w:val="22"/>
        </w:rPr>
        <w:t>:</w:t>
      </w:r>
      <w:r w:rsidR="00183055" w:rsidRPr="001243D0">
        <w:rPr>
          <w:rFonts w:ascii="Arial" w:hAnsi="Arial" w:cs="Arial"/>
          <w:b/>
          <w:sz w:val="22"/>
          <w:szCs w:val="22"/>
        </w:rPr>
        <w:t>3</w:t>
      </w:r>
      <w:r w:rsidRPr="001243D0">
        <w:rPr>
          <w:rFonts w:ascii="Arial" w:hAnsi="Arial" w:cs="Arial"/>
          <w:b/>
          <w:sz w:val="22"/>
          <w:szCs w:val="22"/>
        </w:rPr>
        <w:t>0, с 1</w:t>
      </w:r>
      <w:r w:rsidR="00183055" w:rsidRPr="001243D0">
        <w:rPr>
          <w:rFonts w:ascii="Arial" w:hAnsi="Arial" w:cs="Arial"/>
          <w:b/>
          <w:sz w:val="22"/>
          <w:szCs w:val="22"/>
        </w:rPr>
        <w:t>7</w:t>
      </w:r>
      <w:r w:rsidRPr="001243D0">
        <w:rPr>
          <w:rFonts w:ascii="Arial" w:hAnsi="Arial" w:cs="Arial"/>
          <w:b/>
          <w:sz w:val="22"/>
          <w:szCs w:val="22"/>
        </w:rPr>
        <w:t>:00 до 21:</w:t>
      </w:r>
      <w:r w:rsidR="00183055" w:rsidRPr="001243D0">
        <w:rPr>
          <w:rFonts w:ascii="Arial" w:hAnsi="Arial" w:cs="Arial"/>
          <w:b/>
          <w:sz w:val="22"/>
          <w:szCs w:val="22"/>
        </w:rPr>
        <w:t>0</w:t>
      </w:r>
      <w:r w:rsidRPr="001243D0">
        <w:rPr>
          <w:rFonts w:ascii="Arial" w:hAnsi="Arial" w:cs="Arial"/>
          <w:b/>
          <w:sz w:val="22"/>
          <w:szCs w:val="22"/>
        </w:rPr>
        <w:t>0</w:t>
      </w:r>
      <w:r w:rsidRPr="000718D0">
        <w:rPr>
          <w:rFonts w:ascii="Arial" w:hAnsi="Arial" w:cs="Arial"/>
          <w:sz w:val="22"/>
          <w:szCs w:val="22"/>
        </w:rPr>
        <w:t>.</w:t>
      </w:r>
    </w:p>
    <w:p w:rsidR="00F8054B" w:rsidRPr="000718D0" w:rsidRDefault="000718D0" w:rsidP="00F8054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Право посещать, а тем более забирать ребенка за территорию лагеря, могут только его родители (иные законные представители), родственники, указанные в доверенности.</w:t>
      </w:r>
    </w:p>
    <w:p w:rsidR="000718D0" w:rsidRPr="00E274B5" w:rsidRDefault="000718D0" w:rsidP="000718D0">
      <w:pPr>
        <w:pStyle w:val="a8"/>
        <w:numPr>
          <w:ilvl w:val="1"/>
          <w:numId w:val="13"/>
        </w:numPr>
        <w:spacing w:line="276" w:lineRule="auto"/>
        <w:ind w:left="0" w:firstLine="426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0718D0">
        <w:rPr>
          <w:rFonts w:ascii="Arial" w:hAnsi="Arial" w:cs="Arial"/>
          <w:bCs/>
          <w:sz w:val="22"/>
          <w:szCs w:val="22"/>
        </w:rPr>
        <w:t xml:space="preserve">Родители (иные законные представители) имеют право получать полную информацию о пребывании в лагере своего ребенка (номер отряда, расписание его занятий, информация о работе с психологом). Но не имеют право знать/узнавать любую информацию </w:t>
      </w:r>
      <w:r w:rsidRPr="00E274B5">
        <w:rPr>
          <w:rFonts w:ascii="Arial" w:hAnsi="Arial" w:cs="Arial"/>
          <w:bCs/>
          <w:sz w:val="22"/>
          <w:szCs w:val="22"/>
        </w:rPr>
        <w:t>личного характера о других воспитанниках лагеря.</w:t>
      </w:r>
    </w:p>
    <w:p w:rsidR="000718D0" w:rsidRPr="00947355" w:rsidRDefault="000718D0" w:rsidP="00E274B5">
      <w:pPr>
        <w:pStyle w:val="a8"/>
        <w:numPr>
          <w:ilvl w:val="1"/>
          <w:numId w:val="13"/>
        </w:numPr>
        <w:spacing w:line="276" w:lineRule="auto"/>
        <w:ind w:left="0" w:firstLine="426"/>
        <w:outlineLvl w:val="2"/>
        <w:rPr>
          <w:rFonts w:ascii="Arial" w:hAnsi="Arial" w:cs="Arial"/>
          <w:b/>
          <w:bCs/>
          <w:sz w:val="22"/>
          <w:szCs w:val="22"/>
        </w:rPr>
      </w:pPr>
      <w:r w:rsidRPr="00E274B5">
        <w:rPr>
          <w:rFonts w:ascii="Arial" w:hAnsi="Arial" w:cs="Arial"/>
          <w:bCs/>
          <w:sz w:val="22"/>
          <w:szCs w:val="22"/>
        </w:rPr>
        <w:t>Педагогам и Администрации лагеря в соответствии с Федеральным законом «О персональных данных»</w:t>
      </w:r>
      <w:r w:rsidRPr="00947355">
        <w:rPr>
          <w:rFonts w:ascii="Arial" w:hAnsi="Arial" w:cs="Arial"/>
          <w:bCs/>
          <w:sz w:val="22"/>
          <w:szCs w:val="22"/>
        </w:rPr>
        <w:t xml:space="preserve"> от 27.07.2006 N 152-ФЗ запрещае</w:t>
      </w:r>
      <w:r w:rsidR="00E274B5">
        <w:rPr>
          <w:rFonts w:ascii="Arial" w:hAnsi="Arial" w:cs="Arial"/>
          <w:bCs/>
          <w:sz w:val="22"/>
          <w:szCs w:val="22"/>
        </w:rPr>
        <w:t>тся распространять информацию о</w:t>
      </w:r>
      <w:r w:rsidRPr="00947355">
        <w:rPr>
          <w:rFonts w:ascii="Arial" w:hAnsi="Arial" w:cs="Arial"/>
          <w:bCs/>
          <w:sz w:val="22"/>
          <w:szCs w:val="22"/>
        </w:rPr>
        <w:t>пребывании в лагере и личные персональные данные воспитанников.</w:t>
      </w:r>
    </w:p>
    <w:p w:rsidR="00622BC4" w:rsidRDefault="00622BC4" w:rsidP="000718D0">
      <w:p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0718D0" w:rsidRPr="000718D0" w:rsidRDefault="000718D0" w:rsidP="000718D0">
      <w:p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t>11. Правила отчисления ребенка из Лагеря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11.1. Администрация Лагеря имеет право отчислить ребенка из Лагеря</w:t>
      </w:r>
      <w:r w:rsidRPr="000718D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18D0">
        <w:rPr>
          <w:rFonts w:ascii="Arial" w:hAnsi="Arial" w:cs="Arial"/>
          <w:sz w:val="22"/>
          <w:szCs w:val="22"/>
        </w:rPr>
        <w:t xml:space="preserve">по следующим причинам: 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Нанесение значительного умышленного материального ущерба Лагерю;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Употребление спиртных напитков (включая пиво), наркотических средств, курение (включая электронные сигареты);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Обнаружение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Лагере.</w:t>
      </w:r>
    </w:p>
    <w:p w:rsidR="000718D0" w:rsidRPr="000718D0" w:rsidRDefault="000718D0" w:rsidP="000718D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лицам, буллинг.</w:t>
      </w:r>
    </w:p>
    <w:p w:rsidR="00B71BFC" w:rsidRPr="00947355" w:rsidRDefault="000718D0" w:rsidP="001952F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7355">
        <w:rPr>
          <w:rFonts w:ascii="Arial" w:hAnsi="Arial" w:cs="Arial"/>
          <w:sz w:val="22"/>
          <w:szCs w:val="22"/>
        </w:rPr>
        <w:lastRenderedPageBreak/>
        <w:t>Совершение действий, несущих угрозу своей жизни или здоровью или жизни и здоровью других людей (сотрудников Лагеря, детей и др).</w:t>
      </w:r>
    </w:p>
    <w:p w:rsidR="000718D0" w:rsidRPr="000718D0" w:rsidRDefault="000718D0" w:rsidP="000718D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Директор, в присутствии ребенка, извещает родителя (иного законного представителя) о систематических нарушениях ребенком вышеуказанных правил и предупреждает об отчислении из Лагеря. </w:t>
      </w:r>
    </w:p>
    <w:p w:rsidR="000718D0" w:rsidRPr="000718D0" w:rsidRDefault="000718D0" w:rsidP="000718D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Отчисление производится при наличии Актов нарушения Правил безопасного пребывания воспитанников, медицинских справок и других документов, подтверждающих вышеуказанные причины.</w:t>
      </w:r>
    </w:p>
    <w:p w:rsidR="000718D0" w:rsidRPr="00F37F2A" w:rsidRDefault="000718D0" w:rsidP="000718D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37F2A">
        <w:rPr>
          <w:rFonts w:ascii="Arial" w:hAnsi="Arial" w:cs="Arial"/>
          <w:b/>
          <w:sz w:val="22"/>
          <w:szCs w:val="22"/>
        </w:rPr>
        <w:t>При отчислении ребенка из Лагеря по инициативе Администрации Лагеря компенсация неиспользованных дней путевки не производится.</w:t>
      </w:r>
    </w:p>
    <w:p w:rsidR="000718D0" w:rsidRPr="00F37F2A" w:rsidRDefault="000718D0" w:rsidP="000718D0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37F2A">
        <w:rPr>
          <w:rFonts w:ascii="Arial" w:hAnsi="Arial" w:cs="Arial"/>
          <w:b/>
          <w:sz w:val="22"/>
          <w:szCs w:val="22"/>
        </w:rPr>
        <w:t>За причиненный ущерб имуществу Лагеря ответственность несут родители (законные представители) ребенка в установленном законом порядке.</w:t>
      </w:r>
    </w:p>
    <w:p w:rsidR="000718D0" w:rsidRPr="000718D0" w:rsidRDefault="000718D0" w:rsidP="000718D0">
      <w:pPr>
        <w:spacing w:line="276" w:lineRule="auto"/>
        <w:jc w:val="center"/>
        <w:outlineLvl w:val="2"/>
        <w:rPr>
          <w:rFonts w:ascii="Arial" w:hAnsi="Arial" w:cs="Arial"/>
          <w:bCs/>
          <w:sz w:val="22"/>
          <w:szCs w:val="22"/>
        </w:rPr>
      </w:pPr>
    </w:p>
    <w:p w:rsidR="000718D0" w:rsidRPr="000718D0" w:rsidRDefault="000718D0" w:rsidP="000718D0">
      <w:pPr>
        <w:spacing w:line="276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0718D0">
        <w:rPr>
          <w:rFonts w:ascii="Arial" w:hAnsi="Arial" w:cs="Arial"/>
          <w:b/>
          <w:bCs/>
          <w:sz w:val="22"/>
          <w:szCs w:val="22"/>
        </w:rPr>
        <w:t>12. Правила возвращения ребенка из Лагеря домой.</w:t>
      </w:r>
    </w:p>
    <w:p w:rsidR="000718D0" w:rsidRPr="000718D0" w:rsidRDefault="000718D0" w:rsidP="000718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12.1. По окончании смены дети доставляются из Лагеря организованно, в заранее оговоренное место и время и передаются сопровождающими родителям или доверенным лицам по следующему порядку: </w:t>
      </w:r>
    </w:p>
    <w:p w:rsidR="000718D0" w:rsidRPr="000718D0" w:rsidRDefault="000718D0" w:rsidP="000718D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родитель (доверенное лицо) подходит к сопровождающему, предъявляет паспорт, забирает документы ребенка, расписывается в ведомости получения, и забирает ребенка. </w:t>
      </w:r>
    </w:p>
    <w:p w:rsidR="000718D0" w:rsidRPr="00F272E2" w:rsidRDefault="000718D0" w:rsidP="0094735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 xml:space="preserve">В случае опоздания родитель извещает по телефону ребенка или сопровождающего о причине задержки. Сопровождающий в течение </w:t>
      </w:r>
      <w:r w:rsidR="00947355">
        <w:rPr>
          <w:rFonts w:ascii="Arial" w:hAnsi="Arial" w:cs="Arial"/>
          <w:sz w:val="22"/>
          <w:szCs w:val="22"/>
        </w:rPr>
        <w:t>двух часов</w:t>
      </w:r>
      <w:r w:rsidRPr="000718D0">
        <w:rPr>
          <w:rFonts w:ascii="Arial" w:hAnsi="Arial" w:cs="Arial"/>
          <w:sz w:val="22"/>
          <w:szCs w:val="22"/>
        </w:rPr>
        <w:t xml:space="preserve"> жд</w:t>
      </w:r>
      <w:r w:rsidR="00F272E2">
        <w:rPr>
          <w:rFonts w:ascii="Arial" w:hAnsi="Arial" w:cs="Arial"/>
          <w:sz w:val="22"/>
          <w:szCs w:val="22"/>
        </w:rPr>
        <w:t xml:space="preserve">ет родителей на месте прибытия. </w:t>
      </w:r>
      <w:r w:rsidRPr="00F272E2">
        <w:rPr>
          <w:rFonts w:ascii="Arial" w:hAnsi="Arial" w:cs="Arial"/>
          <w:sz w:val="22"/>
          <w:szCs w:val="22"/>
        </w:rPr>
        <w:t xml:space="preserve">После истечения срока сопровождающий имеет право передать ребенка в отделение полиции. </w:t>
      </w:r>
    </w:p>
    <w:p w:rsidR="000429F5" w:rsidRDefault="000429F5" w:rsidP="00F272E2">
      <w:pPr>
        <w:spacing w:line="276" w:lineRule="auto"/>
        <w:rPr>
          <w:rFonts w:ascii="Arial" w:hAnsi="Arial" w:cs="Arial"/>
          <w:sz w:val="22"/>
          <w:szCs w:val="22"/>
        </w:rPr>
      </w:pPr>
    </w:p>
    <w:p w:rsidR="000718D0" w:rsidRPr="000718D0" w:rsidRDefault="000718D0" w:rsidP="00F272E2">
      <w:pPr>
        <w:spacing w:line="276" w:lineRule="auto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С настоящими Правилами ознакомлен:</w:t>
      </w:r>
    </w:p>
    <w:p w:rsidR="000429F5" w:rsidRDefault="000429F5" w:rsidP="00F272E2">
      <w:pPr>
        <w:spacing w:line="276" w:lineRule="auto"/>
        <w:rPr>
          <w:rFonts w:ascii="Arial" w:hAnsi="Arial" w:cs="Arial"/>
          <w:sz w:val="22"/>
          <w:szCs w:val="22"/>
        </w:rPr>
      </w:pPr>
    </w:p>
    <w:p w:rsidR="000718D0" w:rsidRPr="000718D0" w:rsidRDefault="000718D0" w:rsidP="00F272E2">
      <w:pPr>
        <w:spacing w:line="276" w:lineRule="auto"/>
        <w:rPr>
          <w:rFonts w:ascii="Arial" w:hAnsi="Arial" w:cs="Arial"/>
          <w:sz w:val="22"/>
          <w:szCs w:val="22"/>
        </w:rPr>
      </w:pPr>
      <w:r w:rsidRPr="000718D0">
        <w:rPr>
          <w:rFonts w:ascii="Arial" w:hAnsi="Arial" w:cs="Arial"/>
          <w:sz w:val="22"/>
          <w:szCs w:val="22"/>
        </w:rPr>
        <w:t>Родитель (законный представитель): ____________________ (</w:t>
      </w:r>
      <w:r w:rsidR="00873ACA">
        <w:rPr>
          <w:rFonts w:ascii="Arial" w:hAnsi="Arial" w:cs="Arial"/>
          <w:sz w:val="22"/>
          <w:szCs w:val="22"/>
        </w:rPr>
        <w:t>_____________________</w:t>
      </w:r>
      <w:r w:rsidRPr="000718D0">
        <w:rPr>
          <w:rFonts w:ascii="Arial" w:hAnsi="Arial" w:cs="Arial"/>
          <w:sz w:val="22"/>
          <w:szCs w:val="22"/>
        </w:rPr>
        <w:t>)</w:t>
      </w:r>
    </w:p>
    <w:p w:rsidR="000429F5" w:rsidRDefault="000429F5" w:rsidP="00F272E2">
      <w:pPr>
        <w:spacing w:line="276" w:lineRule="auto"/>
        <w:rPr>
          <w:rFonts w:ascii="Arial" w:hAnsi="Arial" w:cs="Arial"/>
          <w:sz w:val="22"/>
          <w:szCs w:val="22"/>
        </w:rPr>
      </w:pPr>
    </w:p>
    <w:p w:rsidR="000718D0" w:rsidRPr="000718D0" w:rsidRDefault="009612BA" w:rsidP="00F272E2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Ребенок: </w:t>
      </w:r>
      <w:r w:rsidR="00873ACA">
        <w:rPr>
          <w:rFonts w:ascii="Arial" w:hAnsi="Arial" w:cs="Arial"/>
          <w:sz w:val="22"/>
          <w:szCs w:val="22"/>
        </w:rPr>
        <w:t>_____________________________________________</w:t>
      </w:r>
      <w:r w:rsidR="000718D0" w:rsidRPr="000718D0">
        <w:rPr>
          <w:rFonts w:ascii="Arial" w:hAnsi="Arial" w:cs="Arial"/>
          <w:sz w:val="22"/>
          <w:szCs w:val="22"/>
        </w:rPr>
        <w:t xml:space="preserve"> – </w:t>
      </w:r>
      <w:r w:rsidR="00873ACA">
        <w:rPr>
          <w:rFonts w:ascii="Arial" w:hAnsi="Arial" w:cs="Arial"/>
          <w:sz w:val="22"/>
          <w:szCs w:val="22"/>
        </w:rPr>
        <w:t>__________________</w:t>
      </w:r>
      <w:r w:rsidR="000718D0" w:rsidRPr="000718D0">
        <w:rPr>
          <w:rFonts w:ascii="Arial" w:hAnsi="Arial" w:cs="Arial"/>
          <w:sz w:val="22"/>
          <w:szCs w:val="22"/>
        </w:rPr>
        <w:t xml:space="preserve"> г.р.</w:t>
      </w:r>
      <w:r w:rsidR="000718D0" w:rsidRPr="000718D0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Ф.И.О., дата рождения</w:t>
      </w:r>
    </w:p>
    <w:p w:rsidR="000718D0" w:rsidRPr="000718D0" w:rsidRDefault="000718D0" w:rsidP="00F272E2">
      <w:pPr>
        <w:spacing w:line="276" w:lineRule="auto"/>
        <w:rPr>
          <w:rFonts w:ascii="Arial" w:hAnsi="Arial" w:cs="Arial"/>
          <w:sz w:val="22"/>
          <w:szCs w:val="22"/>
        </w:rPr>
      </w:pPr>
    </w:p>
    <w:p w:rsidR="00892D59" w:rsidRPr="000718D0" w:rsidRDefault="00892D59" w:rsidP="000718D0">
      <w:pPr>
        <w:shd w:val="clear" w:color="auto" w:fill="FFFFFF"/>
        <w:spacing w:before="20"/>
        <w:jc w:val="center"/>
        <w:rPr>
          <w:sz w:val="22"/>
          <w:szCs w:val="22"/>
        </w:rPr>
      </w:pPr>
      <w:bookmarkStart w:id="0" w:name="_GoBack"/>
      <w:bookmarkEnd w:id="0"/>
    </w:p>
    <w:sectPr w:rsidR="00892D59" w:rsidRPr="000718D0" w:rsidSect="00F272E2">
      <w:footerReference w:type="default" r:id="rId12"/>
      <w:pgSz w:w="11906" w:h="16838"/>
      <w:pgMar w:top="993" w:right="850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6C" w:rsidRDefault="00296A6C" w:rsidP="00F034E1">
      <w:r>
        <w:separator/>
      </w:r>
    </w:p>
  </w:endnote>
  <w:endnote w:type="continuationSeparator" w:id="0">
    <w:p w:rsidR="00296A6C" w:rsidRDefault="00296A6C" w:rsidP="00F0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BE" w:rsidRDefault="00D525BE" w:rsidP="00D525BE">
    <w:pPr>
      <w:pStyle w:val="ab"/>
      <w:jc w:val="right"/>
      <w:rPr>
        <w:lang w:val="en-US"/>
      </w:rPr>
    </w:pPr>
  </w:p>
  <w:p w:rsidR="000429F5" w:rsidRPr="00F95889" w:rsidRDefault="00A0594B" w:rsidP="000429F5">
    <w:pPr>
      <w:pStyle w:val="ab"/>
      <w:jc w:val="right"/>
      <w:rPr>
        <w:rFonts w:ascii="Arial" w:hAnsi="Arial" w:cs="Arial"/>
        <w:sz w:val="22"/>
        <w:szCs w:val="22"/>
      </w:rPr>
    </w:pPr>
    <w:r w:rsidRPr="00161E44">
      <w:rPr>
        <w:rFonts w:ascii="Arial" w:hAnsi="Arial" w:cs="Arial"/>
        <w:sz w:val="22"/>
        <w:szCs w:val="22"/>
      </w:rPr>
      <w:fldChar w:fldCharType="begin"/>
    </w:r>
    <w:r w:rsidR="000128DA" w:rsidRPr="00161E44">
      <w:rPr>
        <w:rFonts w:ascii="Arial" w:hAnsi="Arial" w:cs="Arial"/>
        <w:sz w:val="22"/>
        <w:szCs w:val="22"/>
      </w:rPr>
      <w:instrText xml:space="preserve"> PAGE   \* MERGEFORMAT </w:instrText>
    </w:r>
    <w:r w:rsidRPr="00161E44">
      <w:rPr>
        <w:rFonts w:ascii="Arial" w:hAnsi="Arial" w:cs="Arial"/>
        <w:sz w:val="22"/>
        <w:szCs w:val="22"/>
      </w:rPr>
      <w:fldChar w:fldCharType="separate"/>
    </w:r>
    <w:r w:rsidR="00D9240B">
      <w:rPr>
        <w:rFonts w:ascii="Arial" w:hAnsi="Arial" w:cs="Arial"/>
        <w:noProof/>
        <w:sz w:val="22"/>
        <w:szCs w:val="22"/>
      </w:rPr>
      <w:t>1</w:t>
    </w:r>
    <w:r w:rsidRPr="00161E44">
      <w:rPr>
        <w:rFonts w:ascii="Arial" w:hAnsi="Arial" w:cs="Arial"/>
        <w:sz w:val="22"/>
        <w:szCs w:val="22"/>
      </w:rPr>
      <w:fldChar w:fldCharType="end"/>
    </w:r>
    <w:r w:rsidR="000128DA" w:rsidRPr="00161E44">
      <w:rPr>
        <w:rFonts w:ascii="Arial" w:hAnsi="Arial" w:cs="Arial"/>
        <w:sz w:val="22"/>
        <w:szCs w:val="22"/>
        <w:lang w:val="en-US"/>
      </w:rPr>
      <w:t>/</w:t>
    </w:r>
    <w:r w:rsidR="00F95889">
      <w:rPr>
        <w:rFonts w:ascii="Arial" w:hAnsi="Arial" w:cs="Arial"/>
        <w:sz w:val="22"/>
        <w:szCs w:val="22"/>
      </w:rPr>
      <w:t>9</w:t>
    </w:r>
  </w:p>
  <w:p w:rsidR="00D525BE" w:rsidRDefault="00D525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6C" w:rsidRDefault="00296A6C" w:rsidP="00F034E1">
      <w:r>
        <w:separator/>
      </w:r>
    </w:p>
  </w:footnote>
  <w:footnote w:type="continuationSeparator" w:id="0">
    <w:p w:rsidR="00296A6C" w:rsidRDefault="00296A6C" w:rsidP="00F03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C98"/>
    <w:multiLevelType w:val="hybridMultilevel"/>
    <w:tmpl w:val="5D4ED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BBE"/>
    <w:multiLevelType w:val="multilevel"/>
    <w:tmpl w:val="A0E616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A2479"/>
    <w:multiLevelType w:val="multilevel"/>
    <w:tmpl w:val="CC36B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6F207E"/>
    <w:multiLevelType w:val="hybridMultilevel"/>
    <w:tmpl w:val="60C49790"/>
    <w:lvl w:ilvl="0" w:tplc="F84C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5F8"/>
    <w:multiLevelType w:val="multilevel"/>
    <w:tmpl w:val="4FE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415AD"/>
    <w:multiLevelType w:val="multilevel"/>
    <w:tmpl w:val="A5F8B0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6755"/>
    <w:multiLevelType w:val="multilevel"/>
    <w:tmpl w:val="26F011D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DB2D69"/>
    <w:multiLevelType w:val="multilevel"/>
    <w:tmpl w:val="B63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456FE"/>
    <w:multiLevelType w:val="hybridMultilevel"/>
    <w:tmpl w:val="1F94DDBE"/>
    <w:lvl w:ilvl="0" w:tplc="F84C10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F51170"/>
    <w:multiLevelType w:val="hybridMultilevel"/>
    <w:tmpl w:val="52C01BD2"/>
    <w:lvl w:ilvl="0" w:tplc="F84C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63B16"/>
    <w:multiLevelType w:val="hybridMultilevel"/>
    <w:tmpl w:val="DF6A9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1994"/>
    <w:multiLevelType w:val="multilevel"/>
    <w:tmpl w:val="E0B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97EDF"/>
    <w:multiLevelType w:val="hybridMultilevel"/>
    <w:tmpl w:val="0DE42F70"/>
    <w:lvl w:ilvl="0" w:tplc="F84C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B5C42"/>
    <w:multiLevelType w:val="hybridMultilevel"/>
    <w:tmpl w:val="4B021BB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73014E2"/>
    <w:multiLevelType w:val="multilevel"/>
    <w:tmpl w:val="0B9EFF1E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F505C27"/>
    <w:multiLevelType w:val="multilevel"/>
    <w:tmpl w:val="FA8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366D7"/>
    <w:multiLevelType w:val="multilevel"/>
    <w:tmpl w:val="4BCAF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D0B54"/>
    <w:multiLevelType w:val="hybridMultilevel"/>
    <w:tmpl w:val="7AEAE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84487"/>
    <w:multiLevelType w:val="multilevel"/>
    <w:tmpl w:val="8864D8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33B6DB5"/>
    <w:multiLevelType w:val="hybridMultilevel"/>
    <w:tmpl w:val="F7480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6662"/>
    <w:multiLevelType w:val="multilevel"/>
    <w:tmpl w:val="FD30D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9"/>
  </w:num>
  <w:num w:numId="7">
    <w:abstractNumId w:val="2"/>
  </w:num>
  <w:num w:numId="8">
    <w:abstractNumId w:val="10"/>
  </w:num>
  <w:num w:numId="9">
    <w:abstractNumId w:val="0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3"/>
  </w:num>
  <w:num w:numId="19">
    <w:abstractNumId w:val="5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4E1"/>
    <w:rsid w:val="00003E64"/>
    <w:rsid w:val="000128DA"/>
    <w:rsid w:val="000278DF"/>
    <w:rsid w:val="000429F5"/>
    <w:rsid w:val="000470BF"/>
    <w:rsid w:val="00052862"/>
    <w:rsid w:val="00066336"/>
    <w:rsid w:val="00070FA5"/>
    <w:rsid w:val="000718D0"/>
    <w:rsid w:val="000876DC"/>
    <w:rsid w:val="000A04C1"/>
    <w:rsid w:val="000A5A08"/>
    <w:rsid w:val="000B1842"/>
    <w:rsid w:val="000B5BB7"/>
    <w:rsid w:val="000C1D5E"/>
    <w:rsid w:val="000D154C"/>
    <w:rsid w:val="000E2EF9"/>
    <w:rsid w:val="000F7899"/>
    <w:rsid w:val="00112FE6"/>
    <w:rsid w:val="00113856"/>
    <w:rsid w:val="001243D0"/>
    <w:rsid w:val="00135EF2"/>
    <w:rsid w:val="001457E7"/>
    <w:rsid w:val="0014580B"/>
    <w:rsid w:val="00173EF4"/>
    <w:rsid w:val="00183055"/>
    <w:rsid w:val="0018696F"/>
    <w:rsid w:val="00192544"/>
    <w:rsid w:val="00194F07"/>
    <w:rsid w:val="001952F0"/>
    <w:rsid w:val="00196C53"/>
    <w:rsid w:val="001A64E1"/>
    <w:rsid w:val="001B0143"/>
    <w:rsid w:val="001B0E2B"/>
    <w:rsid w:val="001B469E"/>
    <w:rsid w:val="001C4EA9"/>
    <w:rsid w:val="001D1E2B"/>
    <w:rsid w:val="001E1765"/>
    <w:rsid w:val="001E1EA9"/>
    <w:rsid w:val="001F305F"/>
    <w:rsid w:val="00201708"/>
    <w:rsid w:val="00202A89"/>
    <w:rsid w:val="0021119E"/>
    <w:rsid w:val="00220665"/>
    <w:rsid w:val="00223F65"/>
    <w:rsid w:val="00225B48"/>
    <w:rsid w:val="002310C1"/>
    <w:rsid w:val="00234592"/>
    <w:rsid w:val="00243977"/>
    <w:rsid w:val="0024717F"/>
    <w:rsid w:val="00262872"/>
    <w:rsid w:val="0026553E"/>
    <w:rsid w:val="00296A6C"/>
    <w:rsid w:val="00297639"/>
    <w:rsid w:val="002A1412"/>
    <w:rsid w:val="002B01DC"/>
    <w:rsid w:val="002B0738"/>
    <w:rsid w:val="002B1238"/>
    <w:rsid w:val="002B450B"/>
    <w:rsid w:val="002D099E"/>
    <w:rsid w:val="002E549B"/>
    <w:rsid w:val="002F3C70"/>
    <w:rsid w:val="002F4EE2"/>
    <w:rsid w:val="00304F90"/>
    <w:rsid w:val="003247F0"/>
    <w:rsid w:val="003279F7"/>
    <w:rsid w:val="00353041"/>
    <w:rsid w:val="00363F06"/>
    <w:rsid w:val="00366AC7"/>
    <w:rsid w:val="00381934"/>
    <w:rsid w:val="00382845"/>
    <w:rsid w:val="00391859"/>
    <w:rsid w:val="00397E61"/>
    <w:rsid w:val="003A17EF"/>
    <w:rsid w:val="003A7F0B"/>
    <w:rsid w:val="003B22F4"/>
    <w:rsid w:val="003B3108"/>
    <w:rsid w:val="003C73EA"/>
    <w:rsid w:val="003E27B5"/>
    <w:rsid w:val="003E313F"/>
    <w:rsid w:val="003F4AEC"/>
    <w:rsid w:val="003F5329"/>
    <w:rsid w:val="0041760F"/>
    <w:rsid w:val="00427B8A"/>
    <w:rsid w:val="0043361E"/>
    <w:rsid w:val="0043395E"/>
    <w:rsid w:val="004364E4"/>
    <w:rsid w:val="0046038F"/>
    <w:rsid w:val="00472D77"/>
    <w:rsid w:val="004737B6"/>
    <w:rsid w:val="00475A1A"/>
    <w:rsid w:val="0048725D"/>
    <w:rsid w:val="004A48F6"/>
    <w:rsid w:val="004B1139"/>
    <w:rsid w:val="004B7481"/>
    <w:rsid w:val="004E0F1B"/>
    <w:rsid w:val="00500660"/>
    <w:rsid w:val="00501B3D"/>
    <w:rsid w:val="0051135F"/>
    <w:rsid w:val="00521D63"/>
    <w:rsid w:val="0053567D"/>
    <w:rsid w:val="005961FB"/>
    <w:rsid w:val="005B29D1"/>
    <w:rsid w:val="005C0717"/>
    <w:rsid w:val="005D0DA5"/>
    <w:rsid w:val="006037A5"/>
    <w:rsid w:val="00622BC4"/>
    <w:rsid w:val="00637CFB"/>
    <w:rsid w:val="006421C5"/>
    <w:rsid w:val="00684D4F"/>
    <w:rsid w:val="0068746B"/>
    <w:rsid w:val="00687EDC"/>
    <w:rsid w:val="006A2CD2"/>
    <w:rsid w:val="006B0419"/>
    <w:rsid w:val="006C1B5C"/>
    <w:rsid w:val="006C6ECE"/>
    <w:rsid w:val="006E01D7"/>
    <w:rsid w:val="006E7985"/>
    <w:rsid w:val="006F1AC8"/>
    <w:rsid w:val="007058B5"/>
    <w:rsid w:val="00707022"/>
    <w:rsid w:val="007123CB"/>
    <w:rsid w:val="007176FE"/>
    <w:rsid w:val="00720020"/>
    <w:rsid w:val="00721C37"/>
    <w:rsid w:val="00724EC9"/>
    <w:rsid w:val="00751EF1"/>
    <w:rsid w:val="00762014"/>
    <w:rsid w:val="0078065A"/>
    <w:rsid w:val="007C152E"/>
    <w:rsid w:val="007E285D"/>
    <w:rsid w:val="007E3529"/>
    <w:rsid w:val="007E60EE"/>
    <w:rsid w:val="0080158F"/>
    <w:rsid w:val="008150A7"/>
    <w:rsid w:val="0083724B"/>
    <w:rsid w:val="00855114"/>
    <w:rsid w:val="00857468"/>
    <w:rsid w:val="00860F42"/>
    <w:rsid w:val="00873ACA"/>
    <w:rsid w:val="00880E21"/>
    <w:rsid w:val="00892D59"/>
    <w:rsid w:val="008A4B95"/>
    <w:rsid w:val="008B41EE"/>
    <w:rsid w:val="008B5969"/>
    <w:rsid w:val="008F23D8"/>
    <w:rsid w:val="008F35E5"/>
    <w:rsid w:val="0090394C"/>
    <w:rsid w:val="00904453"/>
    <w:rsid w:val="00912466"/>
    <w:rsid w:val="009251CB"/>
    <w:rsid w:val="009338EE"/>
    <w:rsid w:val="009346BF"/>
    <w:rsid w:val="009366C3"/>
    <w:rsid w:val="0094412A"/>
    <w:rsid w:val="00947355"/>
    <w:rsid w:val="00951250"/>
    <w:rsid w:val="009612BA"/>
    <w:rsid w:val="009729BE"/>
    <w:rsid w:val="009847F7"/>
    <w:rsid w:val="00995409"/>
    <w:rsid w:val="009A7BF1"/>
    <w:rsid w:val="009C2FE6"/>
    <w:rsid w:val="009E5FF9"/>
    <w:rsid w:val="009F3931"/>
    <w:rsid w:val="00A0594B"/>
    <w:rsid w:val="00A06AF6"/>
    <w:rsid w:val="00A07FC8"/>
    <w:rsid w:val="00A118B7"/>
    <w:rsid w:val="00A14CB8"/>
    <w:rsid w:val="00A20DE7"/>
    <w:rsid w:val="00A45A93"/>
    <w:rsid w:val="00A50AD3"/>
    <w:rsid w:val="00AB7C6D"/>
    <w:rsid w:val="00AC2A41"/>
    <w:rsid w:val="00AE2B14"/>
    <w:rsid w:val="00AE4888"/>
    <w:rsid w:val="00AF37C9"/>
    <w:rsid w:val="00B05E3F"/>
    <w:rsid w:val="00B10143"/>
    <w:rsid w:val="00B25731"/>
    <w:rsid w:val="00B260B5"/>
    <w:rsid w:val="00B26B08"/>
    <w:rsid w:val="00B3438B"/>
    <w:rsid w:val="00B50526"/>
    <w:rsid w:val="00B71BFC"/>
    <w:rsid w:val="00B823F8"/>
    <w:rsid w:val="00B90945"/>
    <w:rsid w:val="00BA6079"/>
    <w:rsid w:val="00BB10CC"/>
    <w:rsid w:val="00BB7D9F"/>
    <w:rsid w:val="00BE0BF6"/>
    <w:rsid w:val="00BF1D2E"/>
    <w:rsid w:val="00C001E3"/>
    <w:rsid w:val="00C03C8A"/>
    <w:rsid w:val="00C05276"/>
    <w:rsid w:val="00C0624F"/>
    <w:rsid w:val="00C11DDE"/>
    <w:rsid w:val="00C16E68"/>
    <w:rsid w:val="00C179BC"/>
    <w:rsid w:val="00C26C79"/>
    <w:rsid w:val="00C31A13"/>
    <w:rsid w:val="00C504E9"/>
    <w:rsid w:val="00C6545C"/>
    <w:rsid w:val="00C867B7"/>
    <w:rsid w:val="00C90042"/>
    <w:rsid w:val="00C95B27"/>
    <w:rsid w:val="00CA1BA2"/>
    <w:rsid w:val="00CA30BB"/>
    <w:rsid w:val="00CB3965"/>
    <w:rsid w:val="00CB53CB"/>
    <w:rsid w:val="00CB6CEF"/>
    <w:rsid w:val="00CE0B28"/>
    <w:rsid w:val="00CF77DF"/>
    <w:rsid w:val="00D013ED"/>
    <w:rsid w:val="00D029C0"/>
    <w:rsid w:val="00D06800"/>
    <w:rsid w:val="00D10D2E"/>
    <w:rsid w:val="00D14A63"/>
    <w:rsid w:val="00D2025D"/>
    <w:rsid w:val="00D2080A"/>
    <w:rsid w:val="00D3643D"/>
    <w:rsid w:val="00D4631D"/>
    <w:rsid w:val="00D525BE"/>
    <w:rsid w:val="00D57D4C"/>
    <w:rsid w:val="00D61A6F"/>
    <w:rsid w:val="00D62C62"/>
    <w:rsid w:val="00D9240B"/>
    <w:rsid w:val="00D94BA7"/>
    <w:rsid w:val="00DB273D"/>
    <w:rsid w:val="00DB5CAA"/>
    <w:rsid w:val="00DB7513"/>
    <w:rsid w:val="00DE3078"/>
    <w:rsid w:val="00DF5C48"/>
    <w:rsid w:val="00DF67E2"/>
    <w:rsid w:val="00E0048D"/>
    <w:rsid w:val="00E17A8C"/>
    <w:rsid w:val="00E23FA6"/>
    <w:rsid w:val="00E274B5"/>
    <w:rsid w:val="00E675D9"/>
    <w:rsid w:val="00E71723"/>
    <w:rsid w:val="00E72774"/>
    <w:rsid w:val="00E72AA2"/>
    <w:rsid w:val="00E7398C"/>
    <w:rsid w:val="00E80187"/>
    <w:rsid w:val="00EC673A"/>
    <w:rsid w:val="00ED653C"/>
    <w:rsid w:val="00EE301B"/>
    <w:rsid w:val="00EE7ECE"/>
    <w:rsid w:val="00EF0997"/>
    <w:rsid w:val="00EF3517"/>
    <w:rsid w:val="00EF61B9"/>
    <w:rsid w:val="00F00328"/>
    <w:rsid w:val="00F034E1"/>
    <w:rsid w:val="00F11175"/>
    <w:rsid w:val="00F137E0"/>
    <w:rsid w:val="00F2104C"/>
    <w:rsid w:val="00F272E2"/>
    <w:rsid w:val="00F34144"/>
    <w:rsid w:val="00F37163"/>
    <w:rsid w:val="00F37F2A"/>
    <w:rsid w:val="00F52B43"/>
    <w:rsid w:val="00F8054B"/>
    <w:rsid w:val="00F955AC"/>
    <w:rsid w:val="00F95889"/>
    <w:rsid w:val="00FC0673"/>
    <w:rsid w:val="00FC133E"/>
    <w:rsid w:val="00FC5AEA"/>
    <w:rsid w:val="00FE7F3D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34E1"/>
    <w:rPr>
      <w:rFonts w:ascii="Courier New" w:hAnsi="Courier New"/>
    </w:rPr>
  </w:style>
  <w:style w:type="character" w:customStyle="1" w:styleId="a4">
    <w:name w:val="Текст Знак"/>
    <w:link w:val="a3"/>
    <w:rsid w:val="00F034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034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F034E1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F034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034E1"/>
    <w:rPr>
      <w:rFonts w:ascii="Times New Roman" w:eastAsia="Times New Roman" w:hAnsi="Times New Roman"/>
      <w:sz w:val="24"/>
      <w:szCs w:val="24"/>
      <w:lang w:bidi="dv-MV"/>
    </w:rPr>
  </w:style>
  <w:style w:type="paragraph" w:styleId="a8">
    <w:name w:val="List Paragraph"/>
    <w:basedOn w:val="a"/>
    <w:uiPriority w:val="34"/>
    <w:qFormat/>
    <w:rsid w:val="00F034E1"/>
    <w:pPr>
      <w:ind w:left="720"/>
      <w:contextualSpacing/>
    </w:pPr>
  </w:style>
  <w:style w:type="paragraph" w:styleId="a9">
    <w:name w:val="header"/>
    <w:basedOn w:val="a"/>
    <w:link w:val="aa"/>
    <w:unhideWhenUsed/>
    <w:rsid w:val="00F034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3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34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34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03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16E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ger.edu.ru/files/contentfile/29/n-124-fz-red-ot-02.12.2013-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ger.edu.ru/files/contentfile/42/sanpin-2.4.4.3155-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ager.edu.ru/files/contentfile/29/n-436-fz-red-ot-02.07.2013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ger.edu.ru/files/contentfile/29/n-273-fz-red-ot-21.07.2014-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2DD5-B52D-4D19-8681-FB4992C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CHTPZ</Company>
  <LinksUpToDate>false</LinksUpToDate>
  <CharactersWithSpaces>24743</CharactersWithSpaces>
  <SharedDoc>false</SharedDoc>
  <HLinks>
    <vt:vector size="24" baseType="variant">
      <vt:variant>
        <vt:i4>7929972</vt:i4>
      </vt:variant>
      <vt:variant>
        <vt:i4>9</vt:i4>
      </vt:variant>
      <vt:variant>
        <vt:i4>0</vt:i4>
      </vt:variant>
      <vt:variant>
        <vt:i4>5</vt:i4>
      </vt:variant>
      <vt:variant>
        <vt:lpwstr>http://vlager.edu.ru/files/contentfile/42/sanpin-2.4.4.3155-13.pdf</vt:lpwstr>
      </vt:variant>
      <vt:variant>
        <vt:lpwstr/>
      </vt:variant>
      <vt:variant>
        <vt:i4>4456475</vt:i4>
      </vt:variant>
      <vt:variant>
        <vt:i4>6</vt:i4>
      </vt:variant>
      <vt:variant>
        <vt:i4>0</vt:i4>
      </vt:variant>
      <vt:variant>
        <vt:i4>5</vt:i4>
      </vt:variant>
      <vt:variant>
        <vt:lpwstr>http://vlager.edu.ru/files/contentfile/29/n-436-fz-red-ot-02.07.2013-.pdf</vt:lpwstr>
      </vt:variant>
      <vt:variant>
        <vt:lpwstr/>
      </vt:variant>
      <vt:variant>
        <vt:i4>4456474</vt:i4>
      </vt:variant>
      <vt:variant>
        <vt:i4>3</vt:i4>
      </vt:variant>
      <vt:variant>
        <vt:i4>0</vt:i4>
      </vt:variant>
      <vt:variant>
        <vt:i4>5</vt:i4>
      </vt:variant>
      <vt:variant>
        <vt:lpwstr>http://vlager.edu.ru/files/contentfile/29/n-273-fz-red-ot-21.07.2014-.pdf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http://vlager.edu.ru/files/contentfile/29/n-124-fz-red-ot-02.12.2013-.pdf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itihonova</dc:creator>
  <cp:lastModifiedBy>S_Abdullina</cp:lastModifiedBy>
  <cp:revision>2</cp:revision>
  <cp:lastPrinted>2017-10-18T11:56:00Z</cp:lastPrinted>
  <dcterms:created xsi:type="dcterms:W3CDTF">2018-04-11T07:21:00Z</dcterms:created>
  <dcterms:modified xsi:type="dcterms:W3CDTF">2018-04-11T07:21:00Z</dcterms:modified>
</cp:coreProperties>
</file>